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851"/>
        <w:tblW w:w="9887"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ook w:val="04A0" w:firstRow="1" w:lastRow="0" w:firstColumn="1" w:lastColumn="0" w:noHBand="0" w:noVBand="1"/>
      </w:tblPr>
      <w:tblGrid>
        <w:gridCol w:w="3790"/>
        <w:gridCol w:w="6097"/>
      </w:tblGrid>
      <w:tr w:rsidR="00422F58" w:rsidRPr="00C436B6" w14:paraId="10BD3F11" w14:textId="77777777" w:rsidTr="001A62A2">
        <w:trPr>
          <w:trHeight w:val="1136"/>
        </w:trPr>
        <w:tc>
          <w:tcPr>
            <w:tcW w:w="3790" w:type="dxa"/>
          </w:tcPr>
          <w:p w14:paraId="6D9AA9ED" w14:textId="77777777" w:rsidR="00422F58" w:rsidRPr="00C436B6" w:rsidRDefault="00422F58" w:rsidP="00422F58">
            <w:r w:rsidRPr="00C436B6">
              <w:rPr>
                <w:noProof/>
              </w:rPr>
              <w:drawing>
                <wp:anchor distT="0" distB="0" distL="114300" distR="114300" simplePos="0" relativeHeight="251659264" behindDoc="0" locked="0" layoutInCell="1" allowOverlap="1" wp14:anchorId="47292307" wp14:editId="43297425">
                  <wp:simplePos x="0" y="0"/>
                  <wp:positionH relativeFrom="column">
                    <wp:posOffset>151765</wp:posOffset>
                  </wp:positionH>
                  <wp:positionV relativeFrom="paragraph">
                    <wp:posOffset>45720</wp:posOffset>
                  </wp:positionV>
                  <wp:extent cx="1950720" cy="647700"/>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e.bmp"/>
                          <pic:cNvPicPr/>
                        </pic:nvPicPr>
                        <pic:blipFill>
                          <a:blip r:embed="rId7">
                            <a:extLst>
                              <a:ext uri="{28A0092B-C50C-407E-A947-70E740481C1C}">
                                <a14:useLocalDpi xmlns:a14="http://schemas.microsoft.com/office/drawing/2010/main" val="0"/>
                              </a:ext>
                            </a:extLst>
                          </a:blip>
                          <a:stretch>
                            <a:fillRect/>
                          </a:stretch>
                        </pic:blipFill>
                        <pic:spPr>
                          <a:xfrm>
                            <a:off x="0" y="0"/>
                            <a:ext cx="195072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097" w:type="dxa"/>
            <w:shd w:val="clear" w:color="auto" w:fill="D9E2F3" w:themeFill="accent1" w:themeFillTint="33"/>
            <w:vAlign w:val="center"/>
          </w:tcPr>
          <w:p w14:paraId="6175E82D" w14:textId="5839C7D0" w:rsidR="00422F58" w:rsidRPr="001A62A2" w:rsidRDefault="00E276BD" w:rsidP="00422F58">
            <w:pPr>
              <w:jc w:val="center"/>
              <w:rPr>
                <w:b/>
                <w:i/>
                <w:sz w:val="28"/>
                <w:szCs w:val="28"/>
              </w:rPr>
            </w:pPr>
            <w:r>
              <w:rPr>
                <w:b/>
                <w:i/>
                <w:sz w:val="28"/>
                <w:szCs w:val="28"/>
              </w:rPr>
              <w:t>Special Education Planning and Policy Development Office</w:t>
            </w:r>
          </w:p>
          <w:p w14:paraId="0358E297" w14:textId="08F309EA" w:rsidR="00422F58" w:rsidRPr="001A62A2" w:rsidRDefault="00422F58" w:rsidP="00422F58">
            <w:pPr>
              <w:jc w:val="center"/>
              <w:rPr>
                <w:b/>
                <w:i/>
                <w:sz w:val="28"/>
                <w:szCs w:val="28"/>
              </w:rPr>
            </w:pPr>
            <w:r w:rsidRPr="001A62A2">
              <w:rPr>
                <w:b/>
                <w:i/>
                <w:sz w:val="28"/>
                <w:szCs w:val="28"/>
              </w:rPr>
              <w:t>Proportionate Share Carryover Questionnaire</w:t>
            </w:r>
          </w:p>
          <w:p w14:paraId="03F95EFA" w14:textId="6F7F7D21" w:rsidR="00422F58" w:rsidRPr="00C436B6" w:rsidRDefault="00422F58" w:rsidP="00422F58">
            <w:pPr>
              <w:jc w:val="center"/>
              <w:rPr>
                <w:b/>
                <w:i/>
                <w:sz w:val="36"/>
                <w:szCs w:val="36"/>
              </w:rPr>
            </w:pPr>
            <w:r w:rsidRPr="001A62A2">
              <w:rPr>
                <w:b/>
                <w:i/>
                <w:sz w:val="28"/>
                <w:szCs w:val="28"/>
              </w:rPr>
              <w:t xml:space="preserve">FY: </w:t>
            </w:r>
            <w:sdt>
              <w:sdtPr>
                <w:rPr>
                  <w:b/>
                  <w:i/>
                  <w:sz w:val="28"/>
                  <w:szCs w:val="28"/>
                </w:rPr>
                <w:id w:val="2025821597"/>
                <w:placeholder>
                  <w:docPart w:val="4227CB6BD21947D18132B014BBE999EC"/>
                </w:placeholder>
                <w15:color w:val="FF0000"/>
                <w:text/>
              </w:sdtPr>
              <w:sdtEndPr/>
              <w:sdtContent>
                <w:r w:rsidRPr="001A62A2">
                  <w:rPr>
                    <w:b/>
                    <w:i/>
                    <w:sz w:val="28"/>
                    <w:szCs w:val="28"/>
                  </w:rPr>
                  <w:t>20</w:t>
                </w:r>
                <w:r w:rsidR="00BA2FD3">
                  <w:rPr>
                    <w:b/>
                    <w:i/>
                    <w:sz w:val="28"/>
                    <w:szCs w:val="28"/>
                  </w:rPr>
                  <w:t>2</w:t>
                </w:r>
                <w:r w:rsidR="00E82231">
                  <w:rPr>
                    <w:b/>
                    <w:i/>
                    <w:sz w:val="28"/>
                    <w:szCs w:val="28"/>
                  </w:rPr>
                  <w:t>2</w:t>
                </w:r>
              </w:sdtContent>
            </w:sdt>
          </w:p>
        </w:tc>
      </w:tr>
    </w:tbl>
    <w:p w14:paraId="1796C545" w14:textId="5F0F92A3" w:rsidR="004E22BD" w:rsidRDefault="004E22BD">
      <w:r w:rsidRPr="00AC5155">
        <w:rPr>
          <w:b/>
          <w:bCs/>
        </w:rPr>
        <w:t>Introduction:</w:t>
      </w:r>
      <w:r w:rsidR="00AC5155">
        <w:t xml:space="preserve"> </w:t>
      </w:r>
      <w:r w:rsidR="00AC5155" w:rsidRPr="00AC5155">
        <w:t xml:space="preserve">Proportionate share is the amount of IDEA Part B Federal funds the LEA must set aside to provide special education services to </w:t>
      </w:r>
      <w:proofErr w:type="gramStart"/>
      <w:r w:rsidR="00AC5155" w:rsidRPr="00AC5155">
        <w:t>parentally-placed</w:t>
      </w:r>
      <w:proofErr w:type="gramEnd"/>
      <w:r w:rsidR="00AC5155" w:rsidRPr="00AC5155">
        <w:t xml:space="preserve"> private, parochial, and home schooled </w:t>
      </w:r>
      <w:r w:rsidR="00F36E78">
        <w:t>students</w:t>
      </w:r>
      <w:r w:rsidR="00AC5155" w:rsidRPr="00AC5155">
        <w:t xml:space="preserve"> who have been evaluated and determined eligible for special education services</w:t>
      </w:r>
      <w:r w:rsidR="004F161D">
        <w:t>.</w:t>
      </w:r>
    </w:p>
    <w:p w14:paraId="6104482E" w14:textId="39031B34" w:rsidR="004E22BD" w:rsidRDefault="004F161D">
      <w:r>
        <w:t xml:space="preserve">Proportionate share carryover funds are proportionate share funds the LEA did not spend in the first year of obligation.  These unspent funds carry over to the next year and must be budgeted and spent on proportionate share expenditures before any of the proportionate share current year obligation amount is spent.  If the LEA cannot completely spend the carryover funds during the second year having met all requirements in 34 CFR §300.130-148, </w:t>
      </w:r>
      <w:r w:rsidRPr="004F161D">
        <w:t xml:space="preserve">the LEA may use the unexpended funds to pay for other allowable </w:t>
      </w:r>
      <w:r w:rsidR="00F36E78">
        <w:t xml:space="preserve">IDEA </w:t>
      </w:r>
      <w:r w:rsidRPr="004F161D">
        <w:t>Part B expenditures for that same LEA. This situation should be the exception</w:t>
      </w:r>
      <w:r w:rsidR="00F36E78">
        <w:t>.</w:t>
      </w:r>
    </w:p>
    <w:p w14:paraId="68C33D21" w14:textId="239E7532" w:rsidR="00B053CC" w:rsidRPr="00785DA1" w:rsidRDefault="00B053CC">
      <w:pPr>
        <w:rPr>
          <w:b/>
          <w:bCs/>
        </w:rPr>
      </w:pPr>
      <w:r w:rsidRPr="00785DA1">
        <w:rPr>
          <w:b/>
          <w:bCs/>
          <w:u w:val="single"/>
        </w:rPr>
        <w:t>Instructions</w:t>
      </w:r>
      <w:r w:rsidRPr="00785DA1">
        <w:rPr>
          <w:b/>
          <w:bCs/>
        </w:rPr>
        <w:t xml:space="preserve">: Please complete this form and email it along with </w:t>
      </w:r>
      <w:r w:rsidR="004B618B" w:rsidRPr="00785DA1">
        <w:rPr>
          <w:b/>
          <w:bCs/>
        </w:rPr>
        <w:t>documentation of refused services (if applicable) and your detailed general ledger of proportionate share expenditures for FY</w:t>
      </w:r>
      <w:r w:rsidR="00BA2FD3" w:rsidRPr="00785DA1">
        <w:rPr>
          <w:b/>
          <w:bCs/>
        </w:rPr>
        <w:t>2</w:t>
      </w:r>
      <w:r w:rsidR="00E82231">
        <w:rPr>
          <w:b/>
          <w:bCs/>
        </w:rPr>
        <w:t>2</w:t>
      </w:r>
      <w:r w:rsidR="004B618B" w:rsidRPr="00785DA1">
        <w:rPr>
          <w:b/>
          <w:bCs/>
        </w:rPr>
        <w:t xml:space="preserve"> and FY2</w:t>
      </w:r>
      <w:r w:rsidR="00E82231">
        <w:rPr>
          <w:b/>
          <w:bCs/>
        </w:rPr>
        <w:t>3</w:t>
      </w:r>
      <w:r w:rsidR="004B618B" w:rsidRPr="00785DA1">
        <w:rPr>
          <w:b/>
          <w:bCs/>
        </w:rPr>
        <w:t xml:space="preserve"> </w:t>
      </w:r>
      <w:r w:rsidRPr="00785DA1">
        <w:rPr>
          <w:b/>
          <w:bCs/>
        </w:rPr>
        <w:t xml:space="preserve">to </w:t>
      </w:r>
      <w:hyperlink r:id="rId8" w:history="1">
        <w:r w:rsidR="00E82231" w:rsidRPr="004E50C2">
          <w:rPr>
            <w:rStyle w:val="Hyperlink"/>
            <w:b/>
            <w:bCs/>
          </w:rPr>
          <w:t>IDEAEquitableServices@mass.gov</w:t>
        </w:r>
      </w:hyperlink>
      <w:r w:rsidRPr="00785DA1">
        <w:rPr>
          <w:b/>
          <w:bCs/>
        </w:rPr>
        <w:t xml:space="preserve"> for review and approval.  </w:t>
      </w:r>
      <w:r w:rsidR="004B618B" w:rsidRPr="00785DA1">
        <w:rPr>
          <w:b/>
          <w:bCs/>
        </w:rPr>
        <w:t>We may select a sample of expenditures to test and will request additional documentation.</w:t>
      </w:r>
    </w:p>
    <w:tbl>
      <w:tblPr>
        <w:tblStyle w:val="TableGrid"/>
        <w:tblW w:w="9923"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ayout w:type="fixed"/>
        <w:tblLook w:val="04A0" w:firstRow="1" w:lastRow="0" w:firstColumn="1" w:lastColumn="0" w:noHBand="0" w:noVBand="1"/>
      </w:tblPr>
      <w:tblGrid>
        <w:gridCol w:w="2235"/>
        <w:gridCol w:w="3870"/>
        <w:gridCol w:w="1260"/>
        <w:gridCol w:w="2558"/>
      </w:tblGrid>
      <w:tr w:rsidR="001A62A2" w:rsidRPr="00C436B6" w14:paraId="75547623" w14:textId="77777777" w:rsidTr="001A62A2">
        <w:trPr>
          <w:cantSplit/>
          <w:trHeight w:val="275"/>
        </w:trPr>
        <w:tc>
          <w:tcPr>
            <w:tcW w:w="2235" w:type="dxa"/>
            <w:shd w:val="clear" w:color="auto" w:fill="D9E2F3" w:themeFill="accent1" w:themeFillTint="33"/>
            <w:vAlign w:val="center"/>
          </w:tcPr>
          <w:p w14:paraId="7DDABCB3" w14:textId="2B18B378" w:rsidR="001A62A2" w:rsidRPr="00C436B6" w:rsidRDefault="001A62A2" w:rsidP="00A359D4">
            <w:pPr>
              <w:rPr>
                <w:b/>
                <w:sz w:val="24"/>
                <w:szCs w:val="24"/>
              </w:rPr>
            </w:pPr>
            <w:r>
              <w:rPr>
                <w:b/>
                <w:sz w:val="24"/>
                <w:szCs w:val="24"/>
              </w:rPr>
              <w:t>LEA</w:t>
            </w:r>
            <w:r w:rsidRPr="00C436B6">
              <w:rPr>
                <w:b/>
                <w:sz w:val="24"/>
                <w:szCs w:val="24"/>
              </w:rPr>
              <w:t xml:space="preserve"> Name:</w:t>
            </w:r>
          </w:p>
        </w:tc>
        <w:tc>
          <w:tcPr>
            <w:tcW w:w="3870" w:type="dxa"/>
          </w:tcPr>
          <w:p w14:paraId="0C54D6A7" w14:textId="77777777" w:rsidR="001A62A2" w:rsidRPr="00C436B6" w:rsidRDefault="001A62A2" w:rsidP="00A359D4">
            <w:pPr>
              <w:rPr>
                <w:b/>
                <w:i/>
                <w:sz w:val="24"/>
                <w:szCs w:val="24"/>
              </w:rPr>
            </w:pPr>
          </w:p>
        </w:tc>
        <w:tc>
          <w:tcPr>
            <w:tcW w:w="1260" w:type="dxa"/>
            <w:shd w:val="clear" w:color="auto" w:fill="D9E2F3" w:themeFill="accent1" w:themeFillTint="33"/>
          </w:tcPr>
          <w:p w14:paraId="2DBB78E5" w14:textId="3AEAF37F" w:rsidR="001A62A2" w:rsidRPr="00C436B6" w:rsidRDefault="001A62A2" w:rsidP="00A359D4">
            <w:pPr>
              <w:rPr>
                <w:b/>
                <w:i/>
                <w:sz w:val="24"/>
                <w:szCs w:val="24"/>
              </w:rPr>
            </w:pPr>
            <w:r>
              <w:rPr>
                <w:b/>
                <w:i/>
                <w:sz w:val="24"/>
                <w:szCs w:val="24"/>
              </w:rPr>
              <w:t>LEA Code:</w:t>
            </w:r>
          </w:p>
        </w:tc>
        <w:tc>
          <w:tcPr>
            <w:tcW w:w="2558" w:type="dxa"/>
          </w:tcPr>
          <w:p w14:paraId="4B862C0B" w14:textId="3691A432" w:rsidR="001A62A2" w:rsidRPr="00C436B6" w:rsidRDefault="001A62A2" w:rsidP="00A359D4">
            <w:pPr>
              <w:rPr>
                <w:b/>
                <w:i/>
                <w:sz w:val="24"/>
                <w:szCs w:val="24"/>
              </w:rPr>
            </w:pPr>
          </w:p>
        </w:tc>
      </w:tr>
      <w:tr w:rsidR="001A62A2" w:rsidRPr="00C436B6" w14:paraId="468B4FD7" w14:textId="77777777" w:rsidTr="001A62A2">
        <w:trPr>
          <w:cantSplit/>
          <w:trHeight w:val="275"/>
        </w:trPr>
        <w:tc>
          <w:tcPr>
            <w:tcW w:w="2235" w:type="dxa"/>
            <w:shd w:val="clear" w:color="auto" w:fill="D9E2F3" w:themeFill="accent1" w:themeFillTint="33"/>
            <w:vAlign w:val="center"/>
          </w:tcPr>
          <w:p w14:paraId="196B92B9" w14:textId="2B5AA6C8" w:rsidR="001A62A2" w:rsidRDefault="001A62A2" w:rsidP="00A359D4">
            <w:pPr>
              <w:rPr>
                <w:b/>
                <w:sz w:val="24"/>
                <w:szCs w:val="24"/>
              </w:rPr>
            </w:pPr>
            <w:r>
              <w:rPr>
                <w:b/>
                <w:sz w:val="24"/>
                <w:szCs w:val="24"/>
              </w:rPr>
              <w:t>Contact Name:</w:t>
            </w:r>
          </w:p>
        </w:tc>
        <w:tc>
          <w:tcPr>
            <w:tcW w:w="3870" w:type="dxa"/>
          </w:tcPr>
          <w:p w14:paraId="3F385D8E" w14:textId="77777777" w:rsidR="001A62A2" w:rsidRPr="00C436B6" w:rsidRDefault="001A62A2" w:rsidP="00A359D4">
            <w:pPr>
              <w:rPr>
                <w:b/>
                <w:i/>
                <w:sz w:val="24"/>
                <w:szCs w:val="24"/>
              </w:rPr>
            </w:pPr>
          </w:p>
        </w:tc>
        <w:tc>
          <w:tcPr>
            <w:tcW w:w="1260" w:type="dxa"/>
            <w:shd w:val="clear" w:color="auto" w:fill="D9E2F3" w:themeFill="accent1" w:themeFillTint="33"/>
          </w:tcPr>
          <w:p w14:paraId="7069D538" w14:textId="2E849C33" w:rsidR="001A62A2" w:rsidRPr="00C436B6" w:rsidRDefault="001A62A2" w:rsidP="00A359D4">
            <w:pPr>
              <w:rPr>
                <w:b/>
                <w:i/>
                <w:sz w:val="24"/>
                <w:szCs w:val="24"/>
              </w:rPr>
            </w:pPr>
            <w:r>
              <w:rPr>
                <w:b/>
                <w:i/>
                <w:sz w:val="24"/>
                <w:szCs w:val="24"/>
              </w:rPr>
              <w:t>Title:</w:t>
            </w:r>
          </w:p>
        </w:tc>
        <w:tc>
          <w:tcPr>
            <w:tcW w:w="2558" w:type="dxa"/>
          </w:tcPr>
          <w:p w14:paraId="4EE872DC" w14:textId="60AF46B4" w:rsidR="001A62A2" w:rsidRPr="00C436B6" w:rsidRDefault="001A62A2" w:rsidP="00A359D4">
            <w:pPr>
              <w:rPr>
                <w:b/>
                <w:i/>
                <w:sz w:val="24"/>
                <w:szCs w:val="24"/>
              </w:rPr>
            </w:pPr>
          </w:p>
        </w:tc>
      </w:tr>
      <w:tr w:rsidR="001A62A2" w:rsidRPr="00C436B6" w14:paraId="39A0BC37" w14:textId="77777777" w:rsidTr="001A62A2">
        <w:trPr>
          <w:cantSplit/>
          <w:trHeight w:val="275"/>
        </w:trPr>
        <w:tc>
          <w:tcPr>
            <w:tcW w:w="2235" w:type="dxa"/>
            <w:shd w:val="clear" w:color="auto" w:fill="D9E2F3" w:themeFill="accent1" w:themeFillTint="33"/>
            <w:vAlign w:val="center"/>
          </w:tcPr>
          <w:p w14:paraId="08437F25" w14:textId="008EF85A" w:rsidR="001A62A2" w:rsidRDefault="001A62A2" w:rsidP="00A359D4">
            <w:pPr>
              <w:rPr>
                <w:b/>
                <w:sz w:val="24"/>
                <w:szCs w:val="24"/>
              </w:rPr>
            </w:pPr>
            <w:r>
              <w:rPr>
                <w:b/>
                <w:sz w:val="24"/>
                <w:szCs w:val="24"/>
              </w:rPr>
              <w:t>Email:</w:t>
            </w:r>
          </w:p>
        </w:tc>
        <w:tc>
          <w:tcPr>
            <w:tcW w:w="3870" w:type="dxa"/>
          </w:tcPr>
          <w:p w14:paraId="0C93EFAB" w14:textId="77777777" w:rsidR="001A62A2" w:rsidRPr="00C436B6" w:rsidRDefault="001A62A2" w:rsidP="00A359D4">
            <w:pPr>
              <w:rPr>
                <w:b/>
                <w:i/>
                <w:sz w:val="24"/>
                <w:szCs w:val="24"/>
              </w:rPr>
            </w:pPr>
          </w:p>
        </w:tc>
        <w:tc>
          <w:tcPr>
            <w:tcW w:w="1260" w:type="dxa"/>
            <w:shd w:val="clear" w:color="auto" w:fill="D9E2F3" w:themeFill="accent1" w:themeFillTint="33"/>
          </w:tcPr>
          <w:p w14:paraId="225E2E18" w14:textId="13F92CA3" w:rsidR="001A62A2" w:rsidRPr="00C436B6" w:rsidRDefault="001A62A2" w:rsidP="00A359D4">
            <w:pPr>
              <w:rPr>
                <w:b/>
                <w:i/>
                <w:sz w:val="24"/>
                <w:szCs w:val="24"/>
              </w:rPr>
            </w:pPr>
            <w:r>
              <w:rPr>
                <w:b/>
                <w:i/>
                <w:sz w:val="24"/>
                <w:szCs w:val="24"/>
              </w:rPr>
              <w:t>Phone:</w:t>
            </w:r>
          </w:p>
        </w:tc>
        <w:tc>
          <w:tcPr>
            <w:tcW w:w="2558" w:type="dxa"/>
          </w:tcPr>
          <w:p w14:paraId="2071679D" w14:textId="6DA5CC1A" w:rsidR="001A62A2" w:rsidRPr="00C436B6" w:rsidRDefault="001A62A2" w:rsidP="00A359D4">
            <w:pPr>
              <w:rPr>
                <w:b/>
                <w:i/>
                <w:sz w:val="24"/>
                <w:szCs w:val="24"/>
              </w:rPr>
            </w:pPr>
          </w:p>
        </w:tc>
      </w:tr>
    </w:tbl>
    <w:p w14:paraId="7AEFB3D9" w14:textId="2412F0A5" w:rsidR="00111A90" w:rsidRDefault="00111A90"/>
    <w:tbl>
      <w:tblPr>
        <w:tblStyle w:val="TableGrid"/>
        <w:tblW w:w="9923"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ayout w:type="fixed"/>
        <w:tblLook w:val="04A0" w:firstRow="1" w:lastRow="0" w:firstColumn="1" w:lastColumn="0" w:noHBand="0" w:noVBand="1"/>
      </w:tblPr>
      <w:tblGrid>
        <w:gridCol w:w="4395"/>
        <w:gridCol w:w="5528"/>
      </w:tblGrid>
      <w:tr w:rsidR="00422F58" w:rsidRPr="00C436B6" w14:paraId="01204DF0" w14:textId="77777777" w:rsidTr="00E57D94">
        <w:trPr>
          <w:cantSplit/>
          <w:trHeight w:val="275"/>
        </w:trPr>
        <w:tc>
          <w:tcPr>
            <w:tcW w:w="4395" w:type="dxa"/>
            <w:shd w:val="clear" w:color="auto" w:fill="D9E2F3" w:themeFill="accent1" w:themeFillTint="33"/>
            <w:vAlign w:val="center"/>
          </w:tcPr>
          <w:p w14:paraId="2A3171A6" w14:textId="7731708F" w:rsidR="00422F58" w:rsidRPr="00C436B6" w:rsidRDefault="00422F58" w:rsidP="00A359D4">
            <w:pPr>
              <w:rPr>
                <w:b/>
                <w:sz w:val="24"/>
                <w:szCs w:val="24"/>
              </w:rPr>
            </w:pPr>
            <w:r>
              <w:rPr>
                <w:b/>
                <w:sz w:val="24"/>
                <w:szCs w:val="24"/>
              </w:rPr>
              <w:t>FY</w:t>
            </w:r>
            <w:r w:rsidR="00BA2FD3">
              <w:rPr>
                <w:b/>
                <w:sz w:val="24"/>
                <w:szCs w:val="24"/>
              </w:rPr>
              <w:t>2</w:t>
            </w:r>
            <w:r w:rsidR="00E82231">
              <w:rPr>
                <w:b/>
                <w:sz w:val="24"/>
                <w:szCs w:val="24"/>
              </w:rPr>
              <w:t>2</w:t>
            </w:r>
            <w:r>
              <w:rPr>
                <w:b/>
                <w:sz w:val="24"/>
                <w:szCs w:val="24"/>
              </w:rPr>
              <w:t xml:space="preserve"> </w:t>
            </w:r>
            <w:r w:rsidR="00111A90">
              <w:rPr>
                <w:b/>
                <w:sz w:val="24"/>
                <w:szCs w:val="24"/>
              </w:rPr>
              <w:t>IDEA Part B</w:t>
            </w:r>
            <w:r w:rsidR="00E57D94">
              <w:rPr>
                <w:b/>
                <w:sz w:val="24"/>
                <w:szCs w:val="24"/>
              </w:rPr>
              <w:t xml:space="preserve"> </w:t>
            </w:r>
            <w:r>
              <w:rPr>
                <w:b/>
                <w:sz w:val="24"/>
                <w:szCs w:val="24"/>
              </w:rPr>
              <w:t>Obligation:</w:t>
            </w:r>
          </w:p>
        </w:tc>
        <w:tc>
          <w:tcPr>
            <w:tcW w:w="5528" w:type="dxa"/>
          </w:tcPr>
          <w:p w14:paraId="45E1C3C6" w14:textId="2DCB8BA1" w:rsidR="00422F58" w:rsidRPr="00DA71B2" w:rsidRDefault="0086209C" w:rsidP="00A359D4">
            <w:pPr>
              <w:rPr>
                <w:bCs/>
                <w:iCs/>
                <w:sz w:val="24"/>
                <w:szCs w:val="24"/>
              </w:rPr>
            </w:pPr>
            <w:r w:rsidRPr="00DA71B2">
              <w:rPr>
                <w:bCs/>
                <w:iCs/>
                <w:sz w:val="24"/>
                <w:szCs w:val="24"/>
              </w:rPr>
              <w:t>$</w:t>
            </w:r>
          </w:p>
        </w:tc>
      </w:tr>
      <w:tr w:rsidR="00422F58" w:rsidRPr="00C436B6" w14:paraId="49A1F6C4" w14:textId="77777777" w:rsidTr="00E57D94">
        <w:trPr>
          <w:cantSplit/>
          <w:trHeight w:val="275"/>
        </w:trPr>
        <w:tc>
          <w:tcPr>
            <w:tcW w:w="4395" w:type="dxa"/>
            <w:shd w:val="clear" w:color="auto" w:fill="D9E2F3" w:themeFill="accent1" w:themeFillTint="33"/>
            <w:vAlign w:val="center"/>
          </w:tcPr>
          <w:p w14:paraId="4F5A9CD8" w14:textId="37F974E2" w:rsidR="00422F58" w:rsidRDefault="00422F58" w:rsidP="00A359D4">
            <w:pPr>
              <w:rPr>
                <w:b/>
                <w:sz w:val="24"/>
                <w:szCs w:val="24"/>
              </w:rPr>
            </w:pPr>
            <w:r>
              <w:rPr>
                <w:b/>
                <w:sz w:val="24"/>
                <w:szCs w:val="24"/>
              </w:rPr>
              <w:t>FY</w:t>
            </w:r>
            <w:r w:rsidR="00BA2FD3">
              <w:rPr>
                <w:b/>
                <w:sz w:val="24"/>
                <w:szCs w:val="24"/>
              </w:rPr>
              <w:t>2</w:t>
            </w:r>
            <w:r w:rsidR="00E82231">
              <w:rPr>
                <w:b/>
                <w:sz w:val="24"/>
                <w:szCs w:val="24"/>
              </w:rPr>
              <w:t>2</w:t>
            </w:r>
            <w:r>
              <w:rPr>
                <w:b/>
                <w:sz w:val="24"/>
                <w:szCs w:val="24"/>
              </w:rPr>
              <w:t xml:space="preserve"> </w:t>
            </w:r>
            <w:r w:rsidR="00E57D94">
              <w:rPr>
                <w:b/>
                <w:sz w:val="24"/>
                <w:szCs w:val="24"/>
              </w:rPr>
              <w:t xml:space="preserve">IDEA Part B </w:t>
            </w:r>
            <w:r>
              <w:rPr>
                <w:b/>
                <w:sz w:val="24"/>
                <w:szCs w:val="24"/>
              </w:rPr>
              <w:t>Funds Expended:</w:t>
            </w:r>
          </w:p>
        </w:tc>
        <w:tc>
          <w:tcPr>
            <w:tcW w:w="5528" w:type="dxa"/>
          </w:tcPr>
          <w:p w14:paraId="623FEE33" w14:textId="74B8779A" w:rsidR="00422F58" w:rsidRPr="00DA71B2" w:rsidRDefault="0086209C" w:rsidP="00A359D4">
            <w:pPr>
              <w:rPr>
                <w:bCs/>
                <w:iCs/>
                <w:sz w:val="24"/>
                <w:szCs w:val="24"/>
              </w:rPr>
            </w:pPr>
            <w:r w:rsidRPr="00DA71B2">
              <w:rPr>
                <w:bCs/>
                <w:iCs/>
                <w:sz w:val="24"/>
                <w:szCs w:val="24"/>
              </w:rPr>
              <w:t>$</w:t>
            </w:r>
          </w:p>
        </w:tc>
      </w:tr>
      <w:tr w:rsidR="00422F58" w:rsidRPr="00C436B6" w14:paraId="084477EE" w14:textId="77777777" w:rsidTr="00E57D94">
        <w:trPr>
          <w:cantSplit/>
          <w:trHeight w:val="275"/>
        </w:trPr>
        <w:tc>
          <w:tcPr>
            <w:tcW w:w="4395" w:type="dxa"/>
            <w:shd w:val="clear" w:color="auto" w:fill="D9E2F3" w:themeFill="accent1" w:themeFillTint="33"/>
            <w:vAlign w:val="center"/>
          </w:tcPr>
          <w:p w14:paraId="658487AE" w14:textId="7805E2C2" w:rsidR="00422F58" w:rsidRDefault="00422F58" w:rsidP="00A359D4">
            <w:pPr>
              <w:rPr>
                <w:b/>
                <w:sz w:val="24"/>
                <w:szCs w:val="24"/>
              </w:rPr>
            </w:pPr>
            <w:r>
              <w:rPr>
                <w:b/>
                <w:sz w:val="24"/>
                <w:szCs w:val="24"/>
              </w:rPr>
              <w:t>FY</w:t>
            </w:r>
            <w:r w:rsidR="00BA2FD3">
              <w:rPr>
                <w:b/>
                <w:sz w:val="24"/>
                <w:szCs w:val="24"/>
              </w:rPr>
              <w:t>2</w:t>
            </w:r>
            <w:r w:rsidR="00E82231">
              <w:rPr>
                <w:b/>
                <w:sz w:val="24"/>
                <w:szCs w:val="24"/>
              </w:rPr>
              <w:t>2</w:t>
            </w:r>
            <w:r>
              <w:rPr>
                <w:b/>
                <w:sz w:val="24"/>
                <w:szCs w:val="24"/>
              </w:rPr>
              <w:t xml:space="preserve"> </w:t>
            </w:r>
            <w:r w:rsidR="00E57D94">
              <w:rPr>
                <w:b/>
                <w:sz w:val="24"/>
                <w:szCs w:val="24"/>
              </w:rPr>
              <w:t xml:space="preserve">IDEA Part B </w:t>
            </w:r>
            <w:r>
              <w:rPr>
                <w:b/>
                <w:sz w:val="24"/>
                <w:szCs w:val="24"/>
              </w:rPr>
              <w:t>Funds to be reverted:</w:t>
            </w:r>
          </w:p>
        </w:tc>
        <w:tc>
          <w:tcPr>
            <w:tcW w:w="5528" w:type="dxa"/>
          </w:tcPr>
          <w:p w14:paraId="28560D2E" w14:textId="63D14029" w:rsidR="00422F58" w:rsidRPr="00DA71B2" w:rsidRDefault="0086209C" w:rsidP="00A359D4">
            <w:pPr>
              <w:rPr>
                <w:bCs/>
                <w:iCs/>
                <w:sz w:val="24"/>
                <w:szCs w:val="24"/>
              </w:rPr>
            </w:pPr>
            <w:r w:rsidRPr="00DA71B2">
              <w:rPr>
                <w:bCs/>
                <w:iCs/>
                <w:sz w:val="24"/>
                <w:szCs w:val="24"/>
              </w:rPr>
              <w:t>$</w:t>
            </w:r>
          </w:p>
        </w:tc>
      </w:tr>
    </w:tbl>
    <w:p w14:paraId="01FAC3C9" w14:textId="706D2B5A" w:rsidR="00B02387" w:rsidRDefault="00B02387"/>
    <w:tbl>
      <w:tblPr>
        <w:tblStyle w:val="TableGrid"/>
        <w:tblW w:w="9923"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ayout w:type="fixed"/>
        <w:tblLook w:val="04A0" w:firstRow="1" w:lastRow="0" w:firstColumn="1" w:lastColumn="0" w:noHBand="0" w:noVBand="1"/>
      </w:tblPr>
      <w:tblGrid>
        <w:gridCol w:w="4395"/>
        <w:gridCol w:w="5528"/>
      </w:tblGrid>
      <w:tr w:rsidR="00111A90" w:rsidRPr="00C436B6" w14:paraId="321EA364" w14:textId="77777777" w:rsidTr="00E57D94">
        <w:trPr>
          <w:cantSplit/>
          <w:trHeight w:val="275"/>
        </w:trPr>
        <w:tc>
          <w:tcPr>
            <w:tcW w:w="4395" w:type="dxa"/>
            <w:shd w:val="clear" w:color="auto" w:fill="D9E2F3" w:themeFill="accent1" w:themeFillTint="33"/>
            <w:vAlign w:val="center"/>
          </w:tcPr>
          <w:p w14:paraId="5CF5985F" w14:textId="3223ADA1" w:rsidR="00111A90" w:rsidRPr="00C436B6" w:rsidRDefault="00111A90" w:rsidP="00B61F45">
            <w:pPr>
              <w:rPr>
                <w:b/>
                <w:sz w:val="24"/>
                <w:szCs w:val="24"/>
              </w:rPr>
            </w:pPr>
            <w:r>
              <w:rPr>
                <w:b/>
                <w:sz w:val="24"/>
                <w:szCs w:val="24"/>
              </w:rPr>
              <w:t>FY22</w:t>
            </w:r>
            <w:r w:rsidR="00E57D94">
              <w:rPr>
                <w:b/>
                <w:sz w:val="24"/>
                <w:szCs w:val="24"/>
              </w:rPr>
              <w:t xml:space="preserve"> ARP IDEA</w:t>
            </w:r>
            <w:r>
              <w:rPr>
                <w:b/>
                <w:sz w:val="24"/>
                <w:szCs w:val="24"/>
              </w:rPr>
              <w:t xml:space="preserve"> Obligation:</w:t>
            </w:r>
          </w:p>
        </w:tc>
        <w:tc>
          <w:tcPr>
            <w:tcW w:w="5528" w:type="dxa"/>
          </w:tcPr>
          <w:p w14:paraId="54E36175" w14:textId="77777777" w:rsidR="00111A90" w:rsidRPr="00DA71B2" w:rsidRDefault="00111A90" w:rsidP="00B61F45">
            <w:pPr>
              <w:rPr>
                <w:bCs/>
                <w:iCs/>
                <w:sz w:val="24"/>
                <w:szCs w:val="24"/>
              </w:rPr>
            </w:pPr>
            <w:r w:rsidRPr="00DA71B2">
              <w:rPr>
                <w:bCs/>
                <w:iCs/>
                <w:sz w:val="24"/>
                <w:szCs w:val="24"/>
              </w:rPr>
              <w:t>$</w:t>
            </w:r>
          </w:p>
        </w:tc>
      </w:tr>
      <w:tr w:rsidR="00111A90" w:rsidRPr="00C436B6" w14:paraId="64E40344" w14:textId="77777777" w:rsidTr="00E57D94">
        <w:trPr>
          <w:cantSplit/>
          <w:trHeight w:val="275"/>
        </w:trPr>
        <w:tc>
          <w:tcPr>
            <w:tcW w:w="4395" w:type="dxa"/>
            <w:shd w:val="clear" w:color="auto" w:fill="D9E2F3" w:themeFill="accent1" w:themeFillTint="33"/>
            <w:vAlign w:val="center"/>
          </w:tcPr>
          <w:p w14:paraId="5C6EFDA8" w14:textId="5DE8AFBC" w:rsidR="00111A90" w:rsidRDefault="00111A90" w:rsidP="00B61F45">
            <w:pPr>
              <w:rPr>
                <w:b/>
                <w:sz w:val="24"/>
                <w:szCs w:val="24"/>
              </w:rPr>
            </w:pPr>
            <w:r>
              <w:rPr>
                <w:b/>
                <w:sz w:val="24"/>
                <w:szCs w:val="24"/>
              </w:rPr>
              <w:t xml:space="preserve">FY22 </w:t>
            </w:r>
            <w:r w:rsidR="00E57D94">
              <w:rPr>
                <w:b/>
                <w:sz w:val="24"/>
                <w:szCs w:val="24"/>
              </w:rPr>
              <w:t xml:space="preserve">ARP IDEA </w:t>
            </w:r>
            <w:r>
              <w:rPr>
                <w:b/>
                <w:sz w:val="24"/>
                <w:szCs w:val="24"/>
              </w:rPr>
              <w:t>Funds Expended:</w:t>
            </w:r>
          </w:p>
        </w:tc>
        <w:tc>
          <w:tcPr>
            <w:tcW w:w="5528" w:type="dxa"/>
          </w:tcPr>
          <w:p w14:paraId="2905F711" w14:textId="77777777" w:rsidR="00111A90" w:rsidRPr="00DA71B2" w:rsidRDefault="00111A90" w:rsidP="00B61F45">
            <w:pPr>
              <w:rPr>
                <w:bCs/>
                <w:iCs/>
                <w:sz w:val="24"/>
                <w:szCs w:val="24"/>
              </w:rPr>
            </w:pPr>
            <w:r w:rsidRPr="00DA71B2">
              <w:rPr>
                <w:bCs/>
                <w:iCs/>
                <w:sz w:val="24"/>
                <w:szCs w:val="24"/>
              </w:rPr>
              <w:t>$</w:t>
            </w:r>
          </w:p>
        </w:tc>
      </w:tr>
      <w:tr w:rsidR="00111A90" w:rsidRPr="00C436B6" w14:paraId="5160A02E" w14:textId="77777777" w:rsidTr="00E57D94">
        <w:trPr>
          <w:cantSplit/>
          <w:trHeight w:val="275"/>
        </w:trPr>
        <w:tc>
          <w:tcPr>
            <w:tcW w:w="4395" w:type="dxa"/>
            <w:shd w:val="clear" w:color="auto" w:fill="D9E2F3" w:themeFill="accent1" w:themeFillTint="33"/>
            <w:vAlign w:val="center"/>
          </w:tcPr>
          <w:p w14:paraId="1A5E3B78" w14:textId="5110DA39" w:rsidR="00111A90" w:rsidRDefault="00111A90" w:rsidP="00B61F45">
            <w:pPr>
              <w:rPr>
                <w:b/>
                <w:sz w:val="24"/>
                <w:szCs w:val="24"/>
              </w:rPr>
            </w:pPr>
            <w:r>
              <w:rPr>
                <w:b/>
                <w:sz w:val="24"/>
                <w:szCs w:val="24"/>
              </w:rPr>
              <w:t xml:space="preserve">FY22 </w:t>
            </w:r>
            <w:r w:rsidR="00E57D94">
              <w:rPr>
                <w:b/>
                <w:sz w:val="24"/>
                <w:szCs w:val="24"/>
              </w:rPr>
              <w:t xml:space="preserve">ARP IDEA </w:t>
            </w:r>
            <w:r>
              <w:rPr>
                <w:b/>
                <w:sz w:val="24"/>
                <w:szCs w:val="24"/>
              </w:rPr>
              <w:t>Funds to be reverted:</w:t>
            </w:r>
          </w:p>
        </w:tc>
        <w:tc>
          <w:tcPr>
            <w:tcW w:w="5528" w:type="dxa"/>
          </w:tcPr>
          <w:p w14:paraId="2C1C366C" w14:textId="77777777" w:rsidR="00111A90" w:rsidRPr="00DA71B2" w:rsidRDefault="00111A90" w:rsidP="00B61F45">
            <w:pPr>
              <w:rPr>
                <w:bCs/>
                <w:iCs/>
                <w:sz w:val="24"/>
                <w:szCs w:val="24"/>
              </w:rPr>
            </w:pPr>
            <w:r w:rsidRPr="00DA71B2">
              <w:rPr>
                <w:bCs/>
                <w:iCs/>
                <w:sz w:val="24"/>
                <w:szCs w:val="24"/>
              </w:rPr>
              <w:t>$</w:t>
            </w:r>
          </w:p>
        </w:tc>
      </w:tr>
    </w:tbl>
    <w:p w14:paraId="0D6453F5" w14:textId="77777777" w:rsidR="00111A90" w:rsidRDefault="00111A90"/>
    <w:tbl>
      <w:tblPr>
        <w:tblStyle w:val="TableGrid"/>
        <w:tblW w:w="9923"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ayout w:type="fixed"/>
        <w:tblLook w:val="04A0" w:firstRow="1" w:lastRow="0" w:firstColumn="1" w:lastColumn="0" w:noHBand="0" w:noVBand="1"/>
      </w:tblPr>
      <w:tblGrid>
        <w:gridCol w:w="8085"/>
        <w:gridCol w:w="900"/>
        <w:gridCol w:w="938"/>
      </w:tblGrid>
      <w:tr w:rsidR="00314990" w:rsidRPr="005F0919" w14:paraId="0460723A" w14:textId="77777777" w:rsidTr="00AC596C">
        <w:trPr>
          <w:cantSplit/>
          <w:trHeight w:val="275"/>
        </w:trPr>
        <w:tc>
          <w:tcPr>
            <w:tcW w:w="9923" w:type="dxa"/>
            <w:gridSpan w:val="3"/>
            <w:shd w:val="clear" w:color="auto" w:fill="D9E2F3" w:themeFill="accent1" w:themeFillTint="33"/>
            <w:vAlign w:val="center"/>
          </w:tcPr>
          <w:p w14:paraId="1DACAC73" w14:textId="7C61578C" w:rsidR="00314990" w:rsidRPr="00314990" w:rsidRDefault="00314990" w:rsidP="00314990">
            <w:pPr>
              <w:rPr>
                <w:b/>
                <w:sz w:val="24"/>
                <w:szCs w:val="24"/>
              </w:rPr>
            </w:pPr>
            <w:r w:rsidRPr="00314990">
              <w:rPr>
                <w:b/>
                <w:sz w:val="24"/>
                <w:szCs w:val="24"/>
              </w:rPr>
              <w:t xml:space="preserve">Select Yes or No for each option to indicate the rational for unexpended prior school year proportionate share carryover funds. </w:t>
            </w:r>
            <w:r>
              <w:rPr>
                <w:b/>
                <w:sz w:val="24"/>
                <w:szCs w:val="24"/>
              </w:rPr>
              <w:t xml:space="preserve"> </w:t>
            </w:r>
            <w:r w:rsidRPr="00314990">
              <w:rPr>
                <w:bCs/>
                <w:i/>
                <w:iCs/>
                <w:sz w:val="24"/>
                <w:szCs w:val="24"/>
              </w:rPr>
              <w:t>At least one option must have Yes selected.</w:t>
            </w:r>
          </w:p>
        </w:tc>
      </w:tr>
      <w:tr w:rsidR="00314990" w14:paraId="65263EBA" w14:textId="77777777" w:rsidTr="00314990">
        <w:trPr>
          <w:cantSplit/>
          <w:trHeight w:val="275"/>
        </w:trPr>
        <w:tc>
          <w:tcPr>
            <w:tcW w:w="8085" w:type="dxa"/>
            <w:shd w:val="clear" w:color="auto" w:fill="auto"/>
            <w:vAlign w:val="center"/>
          </w:tcPr>
          <w:p w14:paraId="0557DD8D" w14:textId="77777777" w:rsidR="00314990" w:rsidRDefault="00314990" w:rsidP="00314990">
            <w:pPr>
              <w:pStyle w:val="ListParagraph"/>
              <w:ind w:left="0"/>
              <w:jc w:val="center"/>
              <w:rPr>
                <w:b/>
                <w:sz w:val="24"/>
                <w:szCs w:val="24"/>
              </w:rPr>
            </w:pPr>
            <w:r>
              <w:rPr>
                <w:b/>
                <w:sz w:val="24"/>
                <w:szCs w:val="24"/>
              </w:rPr>
              <w:t>Rational</w:t>
            </w:r>
          </w:p>
        </w:tc>
        <w:tc>
          <w:tcPr>
            <w:tcW w:w="900" w:type="dxa"/>
            <w:shd w:val="clear" w:color="auto" w:fill="auto"/>
            <w:vAlign w:val="center"/>
          </w:tcPr>
          <w:p w14:paraId="16DB1948" w14:textId="139B2C49" w:rsidR="00314990" w:rsidRDefault="00314990" w:rsidP="00314990">
            <w:pPr>
              <w:pStyle w:val="ListParagraph"/>
              <w:ind w:left="0"/>
              <w:jc w:val="center"/>
              <w:rPr>
                <w:b/>
                <w:sz w:val="24"/>
                <w:szCs w:val="24"/>
              </w:rPr>
            </w:pPr>
            <w:r>
              <w:rPr>
                <w:b/>
                <w:sz w:val="24"/>
                <w:szCs w:val="24"/>
              </w:rPr>
              <w:t>Yes</w:t>
            </w:r>
          </w:p>
        </w:tc>
        <w:tc>
          <w:tcPr>
            <w:tcW w:w="938" w:type="dxa"/>
            <w:shd w:val="clear" w:color="auto" w:fill="auto"/>
            <w:vAlign w:val="center"/>
          </w:tcPr>
          <w:p w14:paraId="4ECB37BD" w14:textId="3FAB5005" w:rsidR="00314990" w:rsidRDefault="00314990" w:rsidP="00314990">
            <w:pPr>
              <w:pStyle w:val="ListParagraph"/>
              <w:ind w:left="0"/>
              <w:jc w:val="center"/>
              <w:rPr>
                <w:b/>
                <w:sz w:val="24"/>
                <w:szCs w:val="24"/>
              </w:rPr>
            </w:pPr>
            <w:r>
              <w:rPr>
                <w:b/>
                <w:sz w:val="24"/>
                <w:szCs w:val="24"/>
              </w:rPr>
              <w:t>No</w:t>
            </w:r>
          </w:p>
        </w:tc>
      </w:tr>
      <w:tr w:rsidR="00314990" w14:paraId="5CD22AB1" w14:textId="77777777" w:rsidTr="00314990">
        <w:trPr>
          <w:cantSplit/>
          <w:trHeight w:val="275"/>
        </w:trPr>
        <w:tc>
          <w:tcPr>
            <w:tcW w:w="8085" w:type="dxa"/>
            <w:shd w:val="clear" w:color="auto" w:fill="auto"/>
            <w:vAlign w:val="center"/>
          </w:tcPr>
          <w:p w14:paraId="44A47426" w14:textId="4EA59EBF" w:rsidR="00314990" w:rsidRPr="00DA71B2" w:rsidRDefault="00314990" w:rsidP="00314990">
            <w:pPr>
              <w:pStyle w:val="ListParagraph"/>
              <w:ind w:left="0"/>
              <w:rPr>
                <w:bCs/>
                <w:sz w:val="24"/>
                <w:szCs w:val="24"/>
              </w:rPr>
            </w:pPr>
            <w:r w:rsidRPr="00DA71B2">
              <w:rPr>
                <w:bCs/>
                <w:sz w:val="24"/>
                <w:szCs w:val="24"/>
              </w:rPr>
              <w:t>Student(s) no longer attend private/parochial or home school within the district.</w:t>
            </w:r>
          </w:p>
        </w:tc>
        <w:tc>
          <w:tcPr>
            <w:tcW w:w="900" w:type="dxa"/>
            <w:shd w:val="clear" w:color="auto" w:fill="auto"/>
            <w:vAlign w:val="center"/>
          </w:tcPr>
          <w:p w14:paraId="7408A1DB"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0A36366A" w14:textId="77777777" w:rsidR="00314990" w:rsidRDefault="00314990" w:rsidP="00314990">
            <w:pPr>
              <w:pStyle w:val="ListParagraph"/>
              <w:ind w:left="0"/>
              <w:jc w:val="center"/>
              <w:rPr>
                <w:b/>
                <w:sz w:val="24"/>
                <w:szCs w:val="24"/>
              </w:rPr>
            </w:pPr>
          </w:p>
        </w:tc>
      </w:tr>
      <w:tr w:rsidR="00314990" w14:paraId="349B6D21" w14:textId="77777777" w:rsidTr="00314990">
        <w:trPr>
          <w:cantSplit/>
          <w:trHeight w:val="275"/>
        </w:trPr>
        <w:tc>
          <w:tcPr>
            <w:tcW w:w="8085" w:type="dxa"/>
            <w:shd w:val="clear" w:color="auto" w:fill="auto"/>
            <w:vAlign w:val="center"/>
          </w:tcPr>
          <w:p w14:paraId="7511E4BD" w14:textId="51FB7293" w:rsidR="00314990" w:rsidRPr="00DA71B2" w:rsidRDefault="00314990" w:rsidP="00314990">
            <w:pPr>
              <w:pStyle w:val="ListParagraph"/>
              <w:ind w:left="0"/>
              <w:rPr>
                <w:bCs/>
                <w:sz w:val="24"/>
                <w:szCs w:val="24"/>
              </w:rPr>
            </w:pPr>
            <w:r w:rsidRPr="00DA71B2">
              <w:rPr>
                <w:bCs/>
                <w:sz w:val="24"/>
                <w:szCs w:val="24"/>
              </w:rPr>
              <w:t>Student(s) aged out/graduated from private/parochial or home school.</w:t>
            </w:r>
          </w:p>
        </w:tc>
        <w:tc>
          <w:tcPr>
            <w:tcW w:w="900" w:type="dxa"/>
            <w:shd w:val="clear" w:color="auto" w:fill="auto"/>
            <w:vAlign w:val="center"/>
          </w:tcPr>
          <w:p w14:paraId="4A810E49"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540DE873" w14:textId="77777777" w:rsidR="00314990" w:rsidRDefault="00314990" w:rsidP="00314990">
            <w:pPr>
              <w:pStyle w:val="ListParagraph"/>
              <w:ind w:left="0"/>
              <w:jc w:val="center"/>
              <w:rPr>
                <w:b/>
                <w:sz w:val="24"/>
                <w:szCs w:val="24"/>
              </w:rPr>
            </w:pPr>
          </w:p>
        </w:tc>
      </w:tr>
      <w:tr w:rsidR="00314990" w14:paraId="661BC5ED" w14:textId="77777777" w:rsidTr="00314990">
        <w:trPr>
          <w:cantSplit/>
          <w:trHeight w:val="275"/>
        </w:trPr>
        <w:tc>
          <w:tcPr>
            <w:tcW w:w="8085" w:type="dxa"/>
            <w:shd w:val="clear" w:color="auto" w:fill="auto"/>
            <w:vAlign w:val="center"/>
          </w:tcPr>
          <w:p w14:paraId="25A9CB4F" w14:textId="0802C931" w:rsidR="00314990" w:rsidRPr="00DA71B2" w:rsidRDefault="00314990" w:rsidP="00314990">
            <w:pPr>
              <w:pStyle w:val="ListParagraph"/>
              <w:ind w:left="0"/>
              <w:rPr>
                <w:bCs/>
                <w:sz w:val="24"/>
                <w:szCs w:val="24"/>
              </w:rPr>
            </w:pPr>
            <w:r w:rsidRPr="00DA71B2">
              <w:rPr>
                <w:bCs/>
                <w:sz w:val="24"/>
                <w:szCs w:val="24"/>
              </w:rPr>
              <w:t>Private/parochial school(s) refused services.</w:t>
            </w:r>
          </w:p>
        </w:tc>
        <w:tc>
          <w:tcPr>
            <w:tcW w:w="900" w:type="dxa"/>
            <w:shd w:val="clear" w:color="auto" w:fill="auto"/>
            <w:vAlign w:val="center"/>
          </w:tcPr>
          <w:p w14:paraId="7DE95CA7"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7C947364" w14:textId="77777777" w:rsidR="00314990" w:rsidRDefault="00314990" w:rsidP="00314990">
            <w:pPr>
              <w:pStyle w:val="ListParagraph"/>
              <w:ind w:left="0"/>
              <w:jc w:val="center"/>
              <w:rPr>
                <w:b/>
                <w:sz w:val="24"/>
                <w:szCs w:val="24"/>
              </w:rPr>
            </w:pPr>
          </w:p>
        </w:tc>
      </w:tr>
      <w:tr w:rsidR="00314990" w14:paraId="517BC513" w14:textId="77777777" w:rsidTr="00314990">
        <w:trPr>
          <w:cantSplit/>
          <w:trHeight w:val="275"/>
        </w:trPr>
        <w:tc>
          <w:tcPr>
            <w:tcW w:w="8085" w:type="dxa"/>
            <w:shd w:val="clear" w:color="auto" w:fill="auto"/>
            <w:vAlign w:val="center"/>
          </w:tcPr>
          <w:p w14:paraId="15C23EA0" w14:textId="4E364BFA" w:rsidR="00314990" w:rsidRPr="00DA71B2" w:rsidRDefault="00314990" w:rsidP="00314990">
            <w:pPr>
              <w:pStyle w:val="ListParagraph"/>
              <w:ind w:left="0"/>
              <w:rPr>
                <w:bCs/>
                <w:sz w:val="24"/>
                <w:szCs w:val="24"/>
              </w:rPr>
            </w:pPr>
            <w:r w:rsidRPr="00DA71B2">
              <w:rPr>
                <w:bCs/>
                <w:sz w:val="24"/>
                <w:szCs w:val="24"/>
              </w:rPr>
              <w:t>Parents refused services.</w:t>
            </w:r>
          </w:p>
        </w:tc>
        <w:tc>
          <w:tcPr>
            <w:tcW w:w="900" w:type="dxa"/>
            <w:shd w:val="clear" w:color="auto" w:fill="auto"/>
            <w:vAlign w:val="center"/>
          </w:tcPr>
          <w:p w14:paraId="57E93FBD"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2A3F17AB" w14:textId="77777777" w:rsidR="00314990" w:rsidRDefault="00314990" w:rsidP="00314990">
            <w:pPr>
              <w:pStyle w:val="ListParagraph"/>
              <w:ind w:left="0"/>
              <w:jc w:val="center"/>
              <w:rPr>
                <w:b/>
                <w:sz w:val="24"/>
                <w:szCs w:val="24"/>
              </w:rPr>
            </w:pPr>
          </w:p>
        </w:tc>
      </w:tr>
      <w:tr w:rsidR="00314990" w14:paraId="10E857B3" w14:textId="77777777" w:rsidTr="00314990">
        <w:trPr>
          <w:cantSplit/>
          <w:trHeight w:val="275"/>
        </w:trPr>
        <w:tc>
          <w:tcPr>
            <w:tcW w:w="8085" w:type="dxa"/>
            <w:shd w:val="clear" w:color="auto" w:fill="auto"/>
            <w:vAlign w:val="center"/>
          </w:tcPr>
          <w:p w14:paraId="2C62DF62" w14:textId="5E2C597B" w:rsidR="00314990" w:rsidRPr="00DA71B2" w:rsidRDefault="00314990" w:rsidP="00314990">
            <w:pPr>
              <w:pStyle w:val="ListParagraph"/>
              <w:ind w:left="0"/>
              <w:rPr>
                <w:bCs/>
                <w:sz w:val="24"/>
                <w:szCs w:val="24"/>
              </w:rPr>
            </w:pPr>
            <w:r w:rsidRPr="00DA71B2">
              <w:rPr>
                <w:bCs/>
                <w:sz w:val="24"/>
                <w:szCs w:val="24"/>
              </w:rPr>
              <w:t xml:space="preserve">Proportionate Share carryover funds exceeded </w:t>
            </w:r>
            <w:r w:rsidR="00DA71B2">
              <w:rPr>
                <w:bCs/>
                <w:sz w:val="24"/>
                <w:szCs w:val="24"/>
              </w:rPr>
              <w:t xml:space="preserve">the </w:t>
            </w:r>
            <w:r w:rsidRPr="00DA71B2">
              <w:rPr>
                <w:bCs/>
                <w:sz w:val="24"/>
                <w:szCs w:val="24"/>
              </w:rPr>
              <w:t>amount needed for services</w:t>
            </w:r>
            <w:r w:rsidR="00DA71B2">
              <w:rPr>
                <w:bCs/>
                <w:sz w:val="24"/>
                <w:szCs w:val="24"/>
              </w:rPr>
              <w:t xml:space="preserve">. </w:t>
            </w:r>
          </w:p>
        </w:tc>
        <w:tc>
          <w:tcPr>
            <w:tcW w:w="900" w:type="dxa"/>
            <w:shd w:val="clear" w:color="auto" w:fill="auto"/>
            <w:vAlign w:val="center"/>
          </w:tcPr>
          <w:p w14:paraId="68207EB0"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41A92474" w14:textId="77777777" w:rsidR="00314990" w:rsidRDefault="00314990" w:rsidP="00314990">
            <w:pPr>
              <w:pStyle w:val="ListParagraph"/>
              <w:ind w:left="0"/>
              <w:jc w:val="center"/>
              <w:rPr>
                <w:b/>
                <w:sz w:val="24"/>
                <w:szCs w:val="24"/>
              </w:rPr>
            </w:pPr>
          </w:p>
        </w:tc>
      </w:tr>
      <w:tr w:rsidR="00314990" w14:paraId="731CF6BD" w14:textId="77777777" w:rsidTr="00314990">
        <w:trPr>
          <w:cantSplit/>
          <w:trHeight w:val="275"/>
        </w:trPr>
        <w:tc>
          <w:tcPr>
            <w:tcW w:w="8085" w:type="dxa"/>
            <w:shd w:val="clear" w:color="auto" w:fill="auto"/>
            <w:vAlign w:val="center"/>
          </w:tcPr>
          <w:p w14:paraId="02C65D50" w14:textId="608449AC" w:rsidR="00314990" w:rsidRPr="00DA71B2" w:rsidRDefault="00314990" w:rsidP="00314990">
            <w:pPr>
              <w:pStyle w:val="ListParagraph"/>
              <w:ind w:left="0"/>
              <w:rPr>
                <w:bCs/>
                <w:sz w:val="24"/>
                <w:szCs w:val="24"/>
              </w:rPr>
            </w:pPr>
            <w:r w:rsidRPr="00DA71B2">
              <w:rPr>
                <w:bCs/>
                <w:sz w:val="24"/>
                <w:szCs w:val="24"/>
              </w:rPr>
              <w:t>Other (describe below)</w:t>
            </w:r>
          </w:p>
        </w:tc>
        <w:tc>
          <w:tcPr>
            <w:tcW w:w="900" w:type="dxa"/>
            <w:shd w:val="clear" w:color="auto" w:fill="auto"/>
            <w:vAlign w:val="center"/>
          </w:tcPr>
          <w:p w14:paraId="0EF67306" w14:textId="77777777" w:rsidR="00314990" w:rsidRDefault="00314990" w:rsidP="00314990">
            <w:pPr>
              <w:pStyle w:val="ListParagraph"/>
              <w:ind w:left="0"/>
              <w:jc w:val="center"/>
              <w:rPr>
                <w:b/>
                <w:sz w:val="24"/>
                <w:szCs w:val="24"/>
              </w:rPr>
            </w:pPr>
          </w:p>
        </w:tc>
        <w:tc>
          <w:tcPr>
            <w:tcW w:w="938" w:type="dxa"/>
            <w:shd w:val="clear" w:color="auto" w:fill="auto"/>
            <w:vAlign w:val="center"/>
          </w:tcPr>
          <w:p w14:paraId="1FA76010" w14:textId="77777777" w:rsidR="00314990" w:rsidRDefault="00314990" w:rsidP="00314990">
            <w:pPr>
              <w:pStyle w:val="ListParagraph"/>
              <w:ind w:left="0"/>
              <w:jc w:val="center"/>
              <w:rPr>
                <w:b/>
                <w:sz w:val="24"/>
                <w:szCs w:val="24"/>
              </w:rPr>
            </w:pPr>
          </w:p>
        </w:tc>
      </w:tr>
      <w:tr w:rsidR="00314990" w14:paraId="3F79CA66" w14:textId="77777777" w:rsidTr="00C7389F">
        <w:trPr>
          <w:cantSplit/>
          <w:trHeight w:val="275"/>
        </w:trPr>
        <w:tc>
          <w:tcPr>
            <w:tcW w:w="9923" w:type="dxa"/>
            <w:gridSpan w:val="3"/>
            <w:shd w:val="clear" w:color="auto" w:fill="auto"/>
            <w:vAlign w:val="center"/>
          </w:tcPr>
          <w:p w14:paraId="04254281" w14:textId="77777777" w:rsidR="00314990" w:rsidRDefault="00314990" w:rsidP="00314990">
            <w:pPr>
              <w:pStyle w:val="ListParagraph"/>
              <w:ind w:left="0"/>
              <w:rPr>
                <w:b/>
                <w:sz w:val="24"/>
                <w:szCs w:val="24"/>
              </w:rPr>
            </w:pPr>
          </w:p>
          <w:p w14:paraId="46118D03" w14:textId="77777777" w:rsidR="00314990" w:rsidRDefault="00314990" w:rsidP="00314990">
            <w:pPr>
              <w:pStyle w:val="ListParagraph"/>
              <w:ind w:left="0"/>
              <w:rPr>
                <w:b/>
                <w:sz w:val="24"/>
                <w:szCs w:val="24"/>
              </w:rPr>
            </w:pPr>
          </w:p>
          <w:p w14:paraId="586540F5" w14:textId="7620094C" w:rsidR="00314990" w:rsidRDefault="00314990" w:rsidP="00314990">
            <w:pPr>
              <w:pStyle w:val="ListParagraph"/>
              <w:ind w:left="0"/>
              <w:rPr>
                <w:b/>
                <w:sz w:val="24"/>
                <w:szCs w:val="24"/>
              </w:rPr>
            </w:pPr>
          </w:p>
        </w:tc>
      </w:tr>
    </w:tbl>
    <w:p w14:paraId="51F7D9E1" w14:textId="77777777" w:rsidR="00B053CC" w:rsidRDefault="00B053CC"/>
    <w:tbl>
      <w:tblPr>
        <w:tblStyle w:val="TableGrid"/>
        <w:tblW w:w="9923"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ayout w:type="fixed"/>
        <w:tblLook w:val="04A0" w:firstRow="1" w:lastRow="0" w:firstColumn="1" w:lastColumn="0" w:noHBand="0" w:noVBand="1"/>
      </w:tblPr>
      <w:tblGrid>
        <w:gridCol w:w="9923"/>
      </w:tblGrid>
      <w:tr w:rsidR="003A782F" w:rsidRPr="00B053CC" w14:paraId="4EB9B557" w14:textId="77777777" w:rsidTr="003A782F">
        <w:trPr>
          <w:cantSplit/>
          <w:trHeight w:val="275"/>
        </w:trPr>
        <w:tc>
          <w:tcPr>
            <w:tcW w:w="9923" w:type="dxa"/>
            <w:shd w:val="clear" w:color="auto" w:fill="D9E2F3" w:themeFill="accent1" w:themeFillTint="33"/>
            <w:vAlign w:val="center"/>
          </w:tcPr>
          <w:p w14:paraId="2D20646F" w14:textId="73C7A543" w:rsidR="003A782F" w:rsidRPr="00B053CC" w:rsidRDefault="003A782F" w:rsidP="004B618B">
            <w:pPr>
              <w:pStyle w:val="ListParagraph"/>
              <w:numPr>
                <w:ilvl w:val="0"/>
                <w:numId w:val="4"/>
              </w:numPr>
              <w:tabs>
                <w:tab w:val="left" w:pos="4566"/>
              </w:tabs>
              <w:rPr>
                <w:bCs/>
                <w:sz w:val="24"/>
                <w:szCs w:val="24"/>
              </w:rPr>
            </w:pPr>
            <w:r w:rsidRPr="00B053CC">
              <w:rPr>
                <w:bCs/>
                <w:sz w:val="24"/>
                <w:szCs w:val="24"/>
              </w:rPr>
              <w:t>Please describe how you plan to spend the carryover funds?</w:t>
            </w:r>
          </w:p>
        </w:tc>
      </w:tr>
      <w:tr w:rsidR="003A782F" w14:paraId="1BCAF376" w14:textId="77777777" w:rsidTr="00AC596C">
        <w:trPr>
          <w:cantSplit/>
          <w:trHeight w:val="275"/>
        </w:trPr>
        <w:tc>
          <w:tcPr>
            <w:tcW w:w="9923" w:type="dxa"/>
            <w:shd w:val="clear" w:color="auto" w:fill="auto"/>
            <w:vAlign w:val="center"/>
          </w:tcPr>
          <w:p w14:paraId="456E9B3A" w14:textId="77777777" w:rsidR="003A782F" w:rsidRDefault="003A782F" w:rsidP="004B618B">
            <w:pPr>
              <w:pStyle w:val="ListParagraph"/>
              <w:tabs>
                <w:tab w:val="left" w:pos="4566"/>
              </w:tabs>
              <w:ind w:left="0"/>
              <w:rPr>
                <w:b/>
                <w:sz w:val="24"/>
                <w:szCs w:val="24"/>
              </w:rPr>
            </w:pPr>
          </w:p>
          <w:p w14:paraId="3F45EAFE" w14:textId="77777777" w:rsidR="003A782F" w:rsidRDefault="003A782F" w:rsidP="004B618B">
            <w:pPr>
              <w:pStyle w:val="ListParagraph"/>
              <w:tabs>
                <w:tab w:val="left" w:pos="4566"/>
              </w:tabs>
              <w:ind w:left="0"/>
              <w:rPr>
                <w:b/>
                <w:sz w:val="24"/>
                <w:szCs w:val="24"/>
              </w:rPr>
            </w:pPr>
          </w:p>
          <w:p w14:paraId="6E1AF8E2" w14:textId="77777777" w:rsidR="003A782F" w:rsidRDefault="003A782F" w:rsidP="004B618B">
            <w:pPr>
              <w:pStyle w:val="ListParagraph"/>
              <w:tabs>
                <w:tab w:val="left" w:pos="4566"/>
              </w:tabs>
              <w:ind w:left="0"/>
              <w:rPr>
                <w:b/>
                <w:sz w:val="24"/>
                <w:szCs w:val="24"/>
              </w:rPr>
            </w:pPr>
          </w:p>
        </w:tc>
      </w:tr>
      <w:tr w:rsidR="005F0919" w:rsidRPr="00C436B6" w14:paraId="5E72F48C" w14:textId="77777777" w:rsidTr="003E3709">
        <w:trPr>
          <w:cantSplit/>
          <w:trHeight w:val="275"/>
        </w:trPr>
        <w:tc>
          <w:tcPr>
            <w:tcW w:w="9923" w:type="dxa"/>
            <w:shd w:val="clear" w:color="auto" w:fill="D9E2F3" w:themeFill="accent1" w:themeFillTint="33"/>
            <w:vAlign w:val="center"/>
          </w:tcPr>
          <w:p w14:paraId="2317ADCA" w14:textId="58C060B7" w:rsidR="005F0919" w:rsidRPr="00DA71B2" w:rsidRDefault="005F0919" w:rsidP="004B618B">
            <w:pPr>
              <w:pStyle w:val="ListParagraph"/>
              <w:numPr>
                <w:ilvl w:val="0"/>
                <w:numId w:val="4"/>
              </w:numPr>
              <w:tabs>
                <w:tab w:val="left" w:pos="4566"/>
              </w:tabs>
              <w:rPr>
                <w:bCs/>
                <w:sz w:val="24"/>
                <w:szCs w:val="24"/>
              </w:rPr>
            </w:pPr>
            <w:r w:rsidRPr="00DA71B2">
              <w:rPr>
                <w:bCs/>
                <w:sz w:val="24"/>
                <w:szCs w:val="24"/>
              </w:rPr>
              <w:t>Did you have at least 3 timely and meaningful consultation meetings throughout the year? (Y/N) Please provide dates of each meeting.</w:t>
            </w:r>
            <w:r w:rsidR="003E3709" w:rsidRPr="00DA71B2">
              <w:rPr>
                <w:bCs/>
                <w:sz w:val="24"/>
                <w:szCs w:val="24"/>
              </w:rPr>
              <w:t xml:space="preserve"> </w:t>
            </w:r>
            <w:r w:rsidR="003E3709" w:rsidRPr="00DA71B2">
              <w:rPr>
                <w:bCs/>
                <w:color w:val="FF0000"/>
                <w:sz w:val="24"/>
                <w:szCs w:val="24"/>
              </w:rPr>
              <w:t>34 CFR § 300.134-135</w:t>
            </w:r>
          </w:p>
        </w:tc>
      </w:tr>
      <w:tr w:rsidR="005F0919" w:rsidRPr="00C436B6" w14:paraId="41170EC7" w14:textId="77777777" w:rsidTr="005F0919">
        <w:trPr>
          <w:cantSplit/>
          <w:trHeight w:val="275"/>
        </w:trPr>
        <w:tc>
          <w:tcPr>
            <w:tcW w:w="9923" w:type="dxa"/>
            <w:shd w:val="clear" w:color="auto" w:fill="auto"/>
            <w:vAlign w:val="center"/>
          </w:tcPr>
          <w:p w14:paraId="6439CD0D" w14:textId="77777777" w:rsidR="001A62A2" w:rsidRPr="001A62A2" w:rsidRDefault="001A62A2" w:rsidP="004B618B">
            <w:pPr>
              <w:tabs>
                <w:tab w:val="left" w:pos="4566"/>
              </w:tabs>
              <w:rPr>
                <w:b/>
                <w:sz w:val="24"/>
                <w:szCs w:val="24"/>
              </w:rPr>
            </w:pPr>
          </w:p>
          <w:p w14:paraId="771E14F0" w14:textId="77777777" w:rsidR="001A62A2" w:rsidRDefault="001A62A2" w:rsidP="004B618B">
            <w:pPr>
              <w:pStyle w:val="ListParagraph"/>
              <w:tabs>
                <w:tab w:val="left" w:pos="4566"/>
              </w:tabs>
              <w:ind w:left="0"/>
              <w:rPr>
                <w:b/>
                <w:sz w:val="24"/>
                <w:szCs w:val="24"/>
              </w:rPr>
            </w:pPr>
          </w:p>
          <w:p w14:paraId="4BE8E7F2" w14:textId="7F86F2D0" w:rsidR="009B0831" w:rsidRDefault="009B0831" w:rsidP="004B618B">
            <w:pPr>
              <w:pStyle w:val="ListParagraph"/>
              <w:tabs>
                <w:tab w:val="left" w:pos="4566"/>
              </w:tabs>
              <w:ind w:left="0"/>
              <w:rPr>
                <w:b/>
                <w:sz w:val="24"/>
                <w:szCs w:val="24"/>
              </w:rPr>
            </w:pPr>
          </w:p>
        </w:tc>
      </w:tr>
      <w:tr w:rsidR="005F0919" w:rsidRPr="00C436B6" w14:paraId="2787ECFC" w14:textId="77777777" w:rsidTr="003E3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shd w:val="clear" w:color="auto" w:fill="D9E2F3" w:themeFill="accent1" w:themeFillTint="33"/>
          </w:tcPr>
          <w:p w14:paraId="52BFEA2F" w14:textId="579A1CA5" w:rsidR="005F0919" w:rsidRPr="00DA71B2" w:rsidRDefault="005F0919" w:rsidP="004B618B">
            <w:pPr>
              <w:pStyle w:val="ListParagraph"/>
              <w:numPr>
                <w:ilvl w:val="0"/>
                <w:numId w:val="4"/>
              </w:numPr>
              <w:tabs>
                <w:tab w:val="left" w:pos="4566"/>
              </w:tabs>
              <w:rPr>
                <w:bCs/>
                <w:sz w:val="24"/>
                <w:szCs w:val="24"/>
              </w:rPr>
            </w:pPr>
            <w:r w:rsidRPr="00DA71B2">
              <w:rPr>
                <w:bCs/>
                <w:sz w:val="24"/>
                <w:szCs w:val="24"/>
              </w:rPr>
              <w:t xml:space="preserve">Did you receive signed affirmations from all attendees at each meeting? (Y/N) </w:t>
            </w:r>
            <w:r w:rsidR="00B15626" w:rsidRPr="00DA71B2">
              <w:rPr>
                <w:bCs/>
                <w:sz w:val="24"/>
                <w:szCs w:val="24"/>
              </w:rPr>
              <w:t xml:space="preserve">If </w:t>
            </w:r>
            <w:r w:rsidR="00B15626">
              <w:rPr>
                <w:bCs/>
                <w:sz w:val="24"/>
                <w:szCs w:val="24"/>
              </w:rPr>
              <w:t>No</w:t>
            </w:r>
            <w:r w:rsidR="00B15626" w:rsidRPr="00DA71B2">
              <w:rPr>
                <w:bCs/>
                <w:sz w:val="24"/>
                <w:szCs w:val="24"/>
              </w:rPr>
              <w:t xml:space="preserve"> did you </w:t>
            </w:r>
            <w:r w:rsidR="00B15626">
              <w:rPr>
                <w:bCs/>
                <w:sz w:val="24"/>
                <w:szCs w:val="24"/>
              </w:rPr>
              <w:t xml:space="preserve">notify DESE by </w:t>
            </w:r>
            <w:r w:rsidR="00B15626" w:rsidRPr="00DA71B2">
              <w:rPr>
                <w:bCs/>
                <w:sz w:val="24"/>
                <w:szCs w:val="24"/>
              </w:rPr>
              <w:t>email</w:t>
            </w:r>
            <w:r w:rsidR="00B15626">
              <w:rPr>
                <w:bCs/>
                <w:sz w:val="24"/>
                <w:szCs w:val="24"/>
              </w:rPr>
              <w:t>ing</w:t>
            </w:r>
            <w:r w:rsidR="00B15626" w:rsidRPr="00DA71B2">
              <w:rPr>
                <w:bCs/>
                <w:sz w:val="24"/>
                <w:szCs w:val="24"/>
              </w:rPr>
              <w:t xml:space="preserve"> IDEAEquitableServices@mass.gov that signed affirmation(s) were not received</w:t>
            </w:r>
            <w:r w:rsidR="00B02387">
              <w:rPr>
                <w:bCs/>
                <w:sz w:val="24"/>
                <w:szCs w:val="24"/>
              </w:rPr>
              <w:t xml:space="preserve"> within a reasonable amount of time</w:t>
            </w:r>
            <w:r w:rsidR="00B15626" w:rsidRPr="00DA71B2">
              <w:rPr>
                <w:bCs/>
                <w:sz w:val="24"/>
                <w:szCs w:val="24"/>
              </w:rPr>
              <w:t>?</w:t>
            </w:r>
            <w:r w:rsidR="00B02387">
              <w:rPr>
                <w:bCs/>
                <w:sz w:val="24"/>
                <w:szCs w:val="24"/>
              </w:rPr>
              <w:t xml:space="preserve"> </w:t>
            </w:r>
            <w:r w:rsidR="003E3709" w:rsidRPr="00DA71B2">
              <w:rPr>
                <w:bCs/>
                <w:color w:val="FF0000"/>
                <w:sz w:val="24"/>
                <w:szCs w:val="24"/>
              </w:rPr>
              <w:t>34 CFR § 300.134-135</w:t>
            </w:r>
          </w:p>
        </w:tc>
      </w:tr>
      <w:tr w:rsidR="005F0919" w:rsidRPr="00C436B6" w14:paraId="73E11DBE" w14:textId="77777777" w:rsidTr="005F0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tcPr>
          <w:p w14:paraId="418F3A7F" w14:textId="5816334C" w:rsidR="001A62A2" w:rsidRDefault="001A62A2" w:rsidP="004B618B">
            <w:pPr>
              <w:tabs>
                <w:tab w:val="left" w:pos="4566"/>
              </w:tabs>
              <w:rPr>
                <w:b/>
                <w:sz w:val="24"/>
                <w:szCs w:val="24"/>
              </w:rPr>
            </w:pPr>
          </w:p>
          <w:p w14:paraId="66BACB0A" w14:textId="77777777" w:rsidR="009B0831" w:rsidRPr="001A62A2" w:rsidRDefault="009B0831" w:rsidP="004B618B">
            <w:pPr>
              <w:tabs>
                <w:tab w:val="left" w:pos="4566"/>
              </w:tabs>
              <w:rPr>
                <w:b/>
                <w:sz w:val="24"/>
                <w:szCs w:val="24"/>
              </w:rPr>
            </w:pPr>
          </w:p>
          <w:p w14:paraId="249B4635" w14:textId="74DF7463" w:rsidR="001A62A2" w:rsidRPr="001A62A2" w:rsidRDefault="001A62A2" w:rsidP="004B618B">
            <w:pPr>
              <w:tabs>
                <w:tab w:val="left" w:pos="4566"/>
              </w:tabs>
              <w:rPr>
                <w:b/>
                <w:sz w:val="24"/>
                <w:szCs w:val="24"/>
              </w:rPr>
            </w:pPr>
          </w:p>
        </w:tc>
      </w:tr>
      <w:tr w:rsidR="005F0919" w14:paraId="2397764C" w14:textId="77777777" w:rsidTr="003E3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shd w:val="clear" w:color="auto" w:fill="D9E2F3" w:themeFill="accent1" w:themeFillTint="33"/>
          </w:tcPr>
          <w:p w14:paraId="0294DAB8" w14:textId="18F4C3E8" w:rsidR="005F0919" w:rsidRPr="00DA71B2" w:rsidRDefault="005F0919" w:rsidP="004B618B">
            <w:pPr>
              <w:pStyle w:val="ListParagraph"/>
              <w:numPr>
                <w:ilvl w:val="0"/>
                <w:numId w:val="4"/>
              </w:numPr>
              <w:tabs>
                <w:tab w:val="left" w:pos="4566"/>
              </w:tabs>
              <w:rPr>
                <w:bCs/>
                <w:sz w:val="24"/>
                <w:szCs w:val="24"/>
              </w:rPr>
            </w:pPr>
            <w:r w:rsidRPr="00DA71B2">
              <w:rPr>
                <w:bCs/>
                <w:sz w:val="24"/>
                <w:szCs w:val="24"/>
              </w:rPr>
              <w:t>Did you conduct Child Find</w:t>
            </w:r>
            <w:r w:rsidR="00B02387">
              <w:rPr>
                <w:bCs/>
                <w:sz w:val="24"/>
                <w:szCs w:val="24"/>
              </w:rPr>
              <w:t xml:space="preserve"> to locate and identify parentally placed private/parochial or home school students</w:t>
            </w:r>
            <w:r w:rsidRPr="00DA71B2">
              <w:rPr>
                <w:bCs/>
                <w:sz w:val="24"/>
                <w:szCs w:val="24"/>
              </w:rPr>
              <w:t xml:space="preserve">? (Y/N) </w:t>
            </w:r>
            <w:r w:rsidR="003E3709" w:rsidRPr="00DA71B2">
              <w:rPr>
                <w:bCs/>
                <w:color w:val="FF0000"/>
                <w:sz w:val="24"/>
                <w:szCs w:val="24"/>
              </w:rPr>
              <w:t>34 CFR § 300.131</w:t>
            </w:r>
          </w:p>
        </w:tc>
      </w:tr>
      <w:tr w:rsidR="005F0919" w14:paraId="2943B9BD" w14:textId="77777777" w:rsidTr="005F0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tcPr>
          <w:p w14:paraId="34202EA0" w14:textId="270C3612" w:rsidR="005F0919" w:rsidRDefault="005F0919" w:rsidP="004B618B">
            <w:pPr>
              <w:pStyle w:val="ListParagraph"/>
              <w:tabs>
                <w:tab w:val="left" w:pos="4566"/>
              </w:tabs>
              <w:ind w:left="0"/>
              <w:rPr>
                <w:bCs/>
                <w:sz w:val="24"/>
                <w:szCs w:val="24"/>
              </w:rPr>
            </w:pPr>
          </w:p>
          <w:p w14:paraId="1A83188C" w14:textId="77777777" w:rsidR="009B0831" w:rsidRPr="00DA71B2" w:rsidRDefault="009B0831" w:rsidP="004B618B">
            <w:pPr>
              <w:pStyle w:val="ListParagraph"/>
              <w:tabs>
                <w:tab w:val="left" w:pos="4566"/>
              </w:tabs>
              <w:ind w:left="0"/>
              <w:rPr>
                <w:bCs/>
                <w:sz w:val="24"/>
                <w:szCs w:val="24"/>
              </w:rPr>
            </w:pPr>
          </w:p>
          <w:p w14:paraId="69EC4C9B" w14:textId="52E19BBB" w:rsidR="001A62A2" w:rsidRPr="00DA71B2" w:rsidRDefault="001A62A2" w:rsidP="004B618B">
            <w:pPr>
              <w:tabs>
                <w:tab w:val="left" w:pos="4566"/>
              </w:tabs>
              <w:rPr>
                <w:bCs/>
                <w:sz w:val="24"/>
                <w:szCs w:val="24"/>
              </w:rPr>
            </w:pPr>
          </w:p>
        </w:tc>
      </w:tr>
      <w:tr w:rsidR="005F0919" w14:paraId="5C981F3F" w14:textId="77777777" w:rsidTr="003E37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shd w:val="clear" w:color="auto" w:fill="D9E2F3" w:themeFill="accent1" w:themeFillTint="33"/>
          </w:tcPr>
          <w:p w14:paraId="4DCA1518" w14:textId="2714F3C5" w:rsidR="005F0919" w:rsidRPr="00DA71B2" w:rsidRDefault="005F0919" w:rsidP="004B618B">
            <w:pPr>
              <w:pStyle w:val="ListParagraph"/>
              <w:numPr>
                <w:ilvl w:val="0"/>
                <w:numId w:val="4"/>
              </w:numPr>
              <w:tabs>
                <w:tab w:val="left" w:pos="4566"/>
              </w:tabs>
              <w:rPr>
                <w:bCs/>
                <w:sz w:val="24"/>
                <w:szCs w:val="24"/>
              </w:rPr>
            </w:pPr>
            <w:r w:rsidRPr="00DA71B2">
              <w:rPr>
                <w:bCs/>
                <w:sz w:val="24"/>
                <w:szCs w:val="24"/>
              </w:rPr>
              <w:t>Were Services Plans developed for each eligible student receiving proportionate share services? (Y/N)</w:t>
            </w:r>
            <w:r w:rsidR="003E3709" w:rsidRPr="00DA71B2">
              <w:rPr>
                <w:bCs/>
                <w:sz w:val="24"/>
                <w:szCs w:val="24"/>
              </w:rPr>
              <w:t xml:space="preserve"> If </w:t>
            </w:r>
            <w:r w:rsidR="00B02387">
              <w:rPr>
                <w:bCs/>
                <w:sz w:val="24"/>
                <w:szCs w:val="24"/>
              </w:rPr>
              <w:t>No please provide a brief explanation for not developing services plans</w:t>
            </w:r>
            <w:r w:rsidR="003E3709" w:rsidRPr="00DA71B2">
              <w:rPr>
                <w:bCs/>
                <w:sz w:val="24"/>
                <w:szCs w:val="24"/>
              </w:rPr>
              <w:t>.</w:t>
            </w:r>
            <w:r w:rsidRPr="00DA71B2">
              <w:rPr>
                <w:bCs/>
                <w:sz w:val="24"/>
                <w:szCs w:val="24"/>
              </w:rPr>
              <w:t xml:space="preserve"> </w:t>
            </w:r>
            <w:r w:rsidR="003E3709" w:rsidRPr="00DA71B2">
              <w:rPr>
                <w:bCs/>
                <w:color w:val="FF0000"/>
                <w:sz w:val="24"/>
                <w:szCs w:val="24"/>
              </w:rPr>
              <w:t>34 CFR § 300.138(b)</w:t>
            </w:r>
          </w:p>
        </w:tc>
      </w:tr>
      <w:tr w:rsidR="005F0919" w14:paraId="65460218" w14:textId="77777777" w:rsidTr="005F0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9923" w:type="dxa"/>
          </w:tcPr>
          <w:p w14:paraId="16ABF7A7" w14:textId="32517BB1" w:rsidR="001A62A2" w:rsidRDefault="001A62A2" w:rsidP="004B618B">
            <w:pPr>
              <w:tabs>
                <w:tab w:val="left" w:pos="4566"/>
              </w:tabs>
              <w:rPr>
                <w:bCs/>
                <w:sz w:val="24"/>
                <w:szCs w:val="24"/>
              </w:rPr>
            </w:pPr>
          </w:p>
          <w:p w14:paraId="7B02FE0E" w14:textId="77777777" w:rsidR="009B0831" w:rsidRPr="00B02387" w:rsidRDefault="009B0831" w:rsidP="004B618B">
            <w:pPr>
              <w:tabs>
                <w:tab w:val="left" w:pos="4566"/>
              </w:tabs>
              <w:rPr>
                <w:bCs/>
                <w:sz w:val="24"/>
                <w:szCs w:val="24"/>
              </w:rPr>
            </w:pPr>
          </w:p>
          <w:p w14:paraId="52F39272" w14:textId="51A973DC" w:rsidR="001A62A2" w:rsidRPr="00B02387" w:rsidRDefault="001A62A2" w:rsidP="004B618B">
            <w:pPr>
              <w:tabs>
                <w:tab w:val="left" w:pos="4566"/>
              </w:tabs>
              <w:rPr>
                <w:bCs/>
                <w:sz w:val="24"/>
                <w:szCs w:val="24"/>
              </w:rPr>
            </w:pPr>
          </w:p>
        </w:tc>
      </w:tr>
    </w:tbl>
    <w:p w14:paraId="45A11A83" w14:textId="7FABAF0A" w:rsidR="00E72CBC" w:rsidRPr="00B053CC" w:rsidRDefault="00B02387" w:rsidP="001C0351">
      <w:r>
        <w:t xml:space="preserve"> </w:t>
      </w:r>
    </w:p>
    <w:tbl>
      <w:tblPr>
        <w:tblStyle w:val="TableGrid"/>
        <w:tblW w:w="9923"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insideV w:val="double" w:sz="4" w:space="0" w:color="4472C4" w:themeColor="accent1"/>
        </w:tblBorders>
        <w:tblLayout w:type="fixed"/>
        <w:tblLook w:val="04A0" w:firstRow="1" w:lastRow="0" w:firstColumn="1" w:lastColumn="0" w:noHBand="0" w:noVBand="1"/>
      </w:tblPr>
      <w:tblGrid>
        <w:gridCol w:w="1965"/>
        <w:gridCol w:w="7958"/>
      </w:tblGrid>
      <w:tr w:rsidR="001A62A2" w:rsidRPr="00C436B6" w14:paraId="4213FD24" w14:textId="77777777" w:rsidTr="001A62A2">
        <w:trPr>
          <w:cantSplit/>
          <w:trHeight w:val="275"/>
        </w:trPr>
        <w:tc>
          <w:tcPr>
            <w:tcW w:w="9923" w:type="dxa"/>
            <w:gridSpan w:val="2"/>
            <w:shd w:val="clear" w:color="auto" w:fill="D9E2F3" w:themeFill="accent1" w:themeFillTint="33"/>
            <w:vAlign w:val="center"/>
          </w:tcPr>
          <w:p w14:paraId="2DFF9C17" w14:textId="654CE44B" w:rsidR="001A62A2" w:rsidRPr="00C436B6" w:rsidRDefault="001A62A2" w:rsidP="00A359D4">
            <w:pPr>
              <w:rPr>
                <w:b/>
                <w:i/>
                <w:sz w:val="24"/>
                <w:szCs w:val="24"/>
              </w:rPr>
            </w:pPr>
            <w:r w:rsidRPr="00E72CBC">
              <w:rPr>
                <w:b/>
                <w:sz w:val="24"/>
                <w:szCs w:val="24"/>
              </w:rPr>
              <w:t xml:space="preserve">The </w:t>
            </w:r>
            <w:r>
              <w:rPr>
                <w:b/>
                <w:sz w:val="24"/>
                <w:szCs w:val="24"/>
              </w:rPr>
              <w:t>questionnaire</w:t>
            </w:r>
            <w:r w:rsidRPr="00E72CBC">
              <w:rPr>
                <w:b/>
                <w:sz w:val="24"/>
                <w:szCs w:val="24"/>
              </w:rPr>
              <w:t xml:space="preserve"> has been prepared by the </w:t>
            </w:r>
            <w:r>
              <w:rPr>
                <w:b/>
                <w:sz w:val="24"/>
                <w:szCs w:val="24"/>
              </w:rPr>
              <w:t>LEA</w:t>
            </w:r>
            <w:r w:rsidR="009D0A48">
              <w:rPr>
                <w:b/>
                <w:sz w:val="24"/>
                <w:szCs w:val="24"/>
              </w:rPr>
              <w:t xml:space="preserve">, </w:t>
            </w:r>
            <w:r w:rsidRPr="00E72CBC">
              <w:rPr>
                <w:b/>
                <w:sz w:val="24"/>
                <w:szCs w:val="24"/>
              </w:rPr>
              <w:t xml:space="preserve">all information documented by the </w:t>
            </w:r>
            <w:r>
              <w:rPr>
                <w:b/>
                <w:sz w:val="24"/>
                <w:szCs w:val="24"/>
              </w:rPr>
              <w:t>LEA</w:t>
            </w:r>
            <w:r w:rsidRPr="00E72CBC">
              <w:rPr>
                <w:b/>
                <w:sz w:val="24"/>
                <w:szCs w:val="24"/>
              </w:rPr>
              <w:t xml:space="preserve"> is true and is attested by the signing of the </w:t>
            </w:r>
            <w:r>
              <w:rPr>
                <w:b/>
                <w:sz w:val="24"/>
                <w:szCs w:val="24"/>
              </w:rPr>
              <w:t>LEA’s</w:t>
            </w:r>
            <w:r w:rsidRPr="00E72CBC">
              <w:rPr>
                <w:b/>
                <w:sz w:val="24"/>
                <w:szCs w:val="24"/>
              </w:rPr>
              <w:t xml:space="preserve"> authority or designee</w:t>
            </w:r>
            <w:r>
              <w:rPr>
                <w:b/>
                <w:sz w:val="24"/>
                <w:szCs w:val="24"/>
              </w:rPr>
              <w:t>.</w:t>
            </w:r>
          </w:p>
        </w:tc>
      </w:tr>
      <w:tr w:rsidR="001A62A2" w:rsidRPr="00C436B6" w14:paraId="4276B332" w14:textId="77777777" w:rsidTr="001A62A2">
        <w:trPr>
          <w:cantSplit/>
          <w:trHeight w:val="275"/>
        </w:trPr>
        <w:tc>
          <w:tcPr>
            <w:tcW w:w="1965" w:type="dxa"/>
            <w:shd w:val="clear" w:color="auto" w:fill="D9E2F3" w:themeFill="accent1" w:themeFillTint="33"/>
            <w:vAlign w:val="center"/>
          </w:tcPr>
          <w:p w14:paraId="7D5AD1F5" w14:textId="531079AE" w:rsidR="001A62A2" w:rsidRDefault="001A62A2" w:rsidP="00A359D4">
            <w:pPr>
              <w:rPr>
                <w:b/>
                <w:sz w:val="24"/>
                <w:szCs w:val="24"/>
              </w:rPr>
            </w:pPr>
            <w:r>
              <w:rPr>
                <w:b/>
                <w:sz w:val="24"/>
                <w:szCs w:val="24"/>
              </w:rPr>
              <w:t>Signature:</w:t>
            </w:r>
          </w:p>
        </w:tc>
        <w:tc>
          <w:tcPr>
            <w:tcW w:w="7958" w:type="dxa"/>
          </w:tcPr>
          <w:p w14:paraId="768EB537" w14:textId="77777777" w:rsidR="001A62A2" w:rsidRDefault="001A62A2" w:rsidP="00A359D4">
            <w:pPr>
              <w:rPr>
                <w:b/>
                <w:i/>
                <w:sz w:val="24"/>
                <w:szCs w:val="24"/>
              </w:rPr>
            </w:pPr>
          </w:p>
          <w:p w14:paraId="203593E0" w14:textId="3CD9473D" w:rsidR="009B0831" w:rsidRPr="00C436B6" w:rsidRDefault="009B0831" w:rsidP="00A359D4">
            <w:pPr>
              <w:rPr>
                <w:b/>
                <w:i/>
                <w:sz w:val="24"/>
                <w:szCs w:val="24"/>
              </w:rPr>
            </w:pPr>
          </w:p>
        </w:tc>
      </w:tr>
      <w:tr w:rsidR="001A62A2" w:rsidRPr="00C436B6" w14:paraId="50BD5815" w14:textId="77777777" w:rsidTr="001A62A2">
        <w:trPr>
          <w:cantSplit/>
          <w:trHeight w:val="275"/>
        </w:trPr>
        <w:tc>
          <w:tcPr>
            <w:tcW w:w="1965" w:type="dxa"/>
            <w:shd w:val="clear" w:color="auto" w:fill="D9E2F3" w:themeFill="accent1" w:themeFillTint="33"/>
            <w:vAlign w:val="center"/>
          </w:tcPr>
          <w:p w14:paraId="3DDA18F5" w14:textId="27AAA069" w:rsidR="001A62A2" w:rsidRDefault="001A62A2" w:rsidP="00A359D4">
            <w:pPr>
              <w:rPr>
                <w:b/>
                <w:sz w:val="24"/>
                <w:szCs w:val="24"/>
              </w:rPr>
            </w:pPr>
            <w:r>
              <w:rPr>
                <w:b/>
                <w:sz w:val="24"/>
                <w:szCs w:val="24"/>
              </w:rPr>
              <w:t>Date:</w:t>
            </w:r>
          </w:p>
        </w:tc>
        <w:tc>
          <w:tcPr>
            <w:tcW w:w="7958" w:type="dxa"/>
          </w:tcPr>
          <w:p w14:paraId="14B82AE4" w14:textId="77777777" w:rsidR="001A62A2" w:rsidRDefault="001A62A2" w:rsidP="00A359D4">
            <w:pPr>
              <w:rPr>
                <w:b/>
                <w:i/>
                <w:sz w:val="24"/>
                <w:szCs w:val="24"/>
              </w:rPr>
            </w:pPr>
          </w:p>
          <w:p w14:paraId="72FC3655" w14:textId="5BCAF8D0" w:rsidR="009B0831" w:rsidRPr="00C436B6" w:rsidRDefault="009B0831" w:rsidP="00A359D4">
            <w:pPr>
              <w:rPr>
                <w:b/>
                <w:i/>
                <w:sz w:val="24"/>
                <w:szCs w:val="24"/>
              </w:rPr>
            </w:pPr>
          </w:p>
        </w:tc>
      </w:tr>
    </w:tbl>
    <w:p w14:paraId="75102ACC" w14:textId="77777777" w:rsidR="00B053CC" w:rsidRDefault="00B053CC" w:rsidP="00B053CC"/>
    <w:p w14:paraId="218AE488" w14:textId="3441E802" w:rsidR="00B053CC" w:rsidRPr="00B053CC" w:rsidRDefault="00B053CC" w:rsidP="00B053CC">
      <w:pPr>
        <w:rPr>
          <w:b/>
          <w:bCs/>
        </w:rPr>
      </w:pPr>
    </w:p>
    <w:sectPr w:rsidR="00B053CC" w:rsidRPr="00B053CC" w:rsidSect="00111A90">
      <w:footerReference w:type="default" r:id="rId9"/>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753A" w14:textId="77777777" w:rsidR="00261208" w:rsidRDefault="00261208" w:rsidP="00261208">
      <w:pPr>
        <w:spacing w:after="0" w:line="240" w:lineRule="auto"/>
      </w:pPr>
      <w:r>
        <w:separator/>
      </w:r>
    </w:p>
  </w:endnote>
  <w:endnote w:type="continuationSeparator" w:id="0">
    <w:p w14:paraId="5A20271D" w14:textId="77777777" w:rsidR="00261208" w:rsidRDefault="00261208" w:rsidP="0026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F021" w14:textId="5632D565" w:rsidR="00261208" w:rsidRDefault="00261208">
    <w:pPr>
      <w:pStyle w:val="Footer"/>
    </w:pPr>
    <w:r>
      <w:t xml:space="preserve">Updated: </w:t>
    </w:r>
    <w:r w:rsidR="00E57D94">
      <w:t>06/23</w:t>
    </w:r>
    <w: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CA30" w14:textId="77777777" w:rsidR="00261208" w:rsidRDefault="00261208" w:rsidP="00261208">
      <w:pPr>
        <w:spacing w:after="0" w:line="240" w:lineRule="auto"/>
      </w:pPr>
      <w:r>
        <w:separator/>
      </w:r>
    </w:p>
  </w:footnote>
  <w:footnote w:type="continuationSeparator" w:id="0">
    <w:p w14:paraId="2A8408FE" w14:textId="77777777" w:rsidR="00261208" w:rsidRDefault="00261208" w:rsidP="00261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91C0E"/>
    <w:multiLevelType w:val="hybridMultilevel"/>
    <w:tmpl w:val="D87475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1B4314"/>
    <w:multiLevelType w:val="hybridMultilevel"/>
    <w:tmpl w:val="58DC47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EC1354"/>
    <w:multiLevelType w:val="hybridMultilevel"/>
    <w:tmpl w:val="76CE4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11EBC"/>
    <w:multiLevelType w:val="hybridMultilevel"/>
    <w:tmpl w:val="68BEC0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7454493">
    <w:abstractNumId w:val="0"/>
  </w:num>
  <w:num w:numId="2" w16cid:durableId="1586379809">
    <w:abstractNumId w:val="2"/>
  </w:num>
  <w:num w:numId="3" w16cid:durableId="1236746842">
    <w:abstractNumId w:val="3"/>
  </w:num>
  <w:num w:numId="4" w16cid:durableId="1834442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51"/>
    <w:rsid w:val="000A5FC3"/>
    <w:rsid w:val="000D1838"/>
    <w:rsid w:val="001011FA"/>
    <w:rsid w:val="00111A90"/>
    <w:rsid w:val="00121CD7"/>
    <w:rsid w:val="001A62A2"/>
    <w:rsid w:val="001C0351"/>
    <w:rsid w:val="00261208"/>
    <w:rsid w:val="00314990"/>
    <w:rsid w:val="003A782F"/>
    <w:rsid w:val="003E3709"/>
    <w:rsid w:val="00422F58"/>
    <w:rsid w:val="004B618B"/>
    <w:rsid w:val="004E22BD"/>
    <w:rsid w:val="004F161D"/>
    <w:rsid w:val="00565538"/>
    <w:rsid w:val="005F0919"/>
    <w:rsid w:val="006E783C"/>
    <w:rsid w:val="00785DA1"/>
    <w:rsid w:val="00791A09"/>
    <w:rsid w:val="0086209C"/>
    <w:rsid w:val="009B0831"/>
    <w:rsid w:val="009B3F29"/>
    <w:rsid w:val="009D0A48"/>
    <w:rsid w:val="00AC5155"/>
    <w:rsid w:val="00B02387"/>
    <w:rsid w:val="00B053CC"/>
    <w:rsid w:val="00B15626"/>
    <w:rsid w:val="00BA2FD3"/>
    <w:rsid w:val="00C33A07"/>
    <w:rsid w:val="00CB2F23"/>
    <w:rsid w:val="00D35B8F"/>
    <w:rsid w:val="00D90EF2"/>
    <w:rsid w:val="00DA71B2"/>
    <w:rsid w:val="00E14935"/>
    <w:rsid w:val="00E276BD"/>
    <w:rsid w:val="00E57D94"/>
    <w:rsid w:val="00E72CBC"/>
    <w:rsid w:val="00E82231"/>
    <w:rsid w:val="00F36E78"/>
    <w:rsid w:val="00FC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E3F3"/>
  <w15:chartTrackingRefBased/>
  <w15:docId w15:val="{6F112FC2-0A9E-41CC-8F63-0CA95F63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351"/>
    <w:rPr>
      <w:color w:val="0563C1" w:themeColor="hyperlink"/>
      <w:u w:val="single"/>
    </w:rPr>
  </w:style>
  <w:style w:type="character" w:styleId="UnresolvedMention">
    <w:name w:val="Unresolved Mention"/>
    <w:basedOn w:val="DefaultParagraphFont"/>
    <w:uiPriority w:val="99"/>
    <w:semiHidden/>
    <w:unhideWhenUsed/>
    <w:rsid w:val="001C0351"/>
    <w:rPr>
      <w:color w:val="605E5C"/>
      <w:shd w:val="clear" w:color="auto" w:fill="E1DFDD"/>
    </w:rPr>
  </w:style>
  <w:style w:type="paragraph" w:styleId="ListParagraph">
    <w:name w:val="List Paragraph"/>
    <w:basedOn w:val="Normal"/>
    <w:uiPriority w:val="34"/>
    <w:qFormat/>
    <w:rsid w:val="00791A09"/>
    <w:pPr>
      <w:ind w:left="720"/>
      <w:contextualSpacing/>
    </w:pPr>
  </w:style>
  <w:style w:type="table" w:styleId="TableGrid">
    <w:name w:val="Table Grid"/>
    <w:basedOn w:val="TableNormal"/>
    <w:uiPriority w:val="39"/>
    <w:rsid w:val="0042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208"/>
  </w:style>
  <w:style w:type="paragraph" w:styleId="Footer">
    <w:name w:val="footer"/>
    <w:basedOn w:val="Normal"/>
    <w:link w:val="FooterChar"/>
    <w:uiPriority w:val="99"/>
    <w:unhideWhenUsed/>
    <w:rsid w:val="00261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3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AEquitableServices@mas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7CB6BD21947D18132B014BBE999EC"/>
        <w:category>
          <w:name w:val="General"/>
          <w:gallery w:val="placeholder"/>
        </w:category>
        <w:types>
          <w:type w:val="bbPlcHdr"/>
        </w:types>
        <w:behaviors>
          <w:behavior w:val="content"/>
        </w:behaviors>
        <w:guid w:val="{C76F8C53-4A59-4432-918A-05D5DB90DBC5}"/>
      </w:docPartPr>
      <w:docPartBody>
        <w:p w:rsidR="008D5ECA" w:rsidRDefault="005D541D" w:rsidP="005D541D">
          <w:pPr>
            <w:pStyle w:val="4227CB6BD21947D18132B014BBE999EC"/>
          </w:pPr>
          <w:r w:rsidRPr="001D5F01">
            <w:rPr>
              <w:rStyle w:val="PlaceholderText"/>
              <w: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1D"/>
    <w:rsid w:val="002C40F2"/>
    <w:rsid w:val="00430D27"/>
    <w:rsid w:val="005D541D"/>
    <w:rsid w:val="008D5ECA"/>
    <w:rsid w:val="00A21905"/>
    <w:rsid w:val="00CC60F3"/>
    <w:rsid w:val="00F9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41D"/>
    <w:rPr>
      <w:color w:val="808080"/>
    </w:rPr>
  </w:style>
  <w:style w:type="paragraph" w:customStyle="1" w:styleId="4227CB6BD21947D18132B014BBE999EC">
    <w:name w:val="4227CB6BD21947D18132B014BBE999EC"/>
    <w:rsid w:val="005D5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 Caitlin (DESE)</dc:creator>
  <cp:keywords/>
  <dc:description/>
  <cp:lastModifiedBy>Hogan, Caitlin (DESE)</cp:lastModifiedBy>
  <cp:revision>6</cp:revision>
  <dcterms:created xsi:type="dcterms:W3CDTF">2023-06-29T11:54:00Z</dcterms:created>
  <dcterms:modified xsi:type="dcterms:W3CDTF">2023-06-29T11:59:00Z</dcterms:modified>
</cp:coreProperties>
</file>